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309" w:rsidRPr="00BB2309" w:rsidRDefault="00BB2309" w:rsidP="00BB2309">
      <w:pPr>
        <w:pBdr>
          <w:top w:val="single" w:sz="6" w:space="1" w:color="auto"/>
        </w:pBdr>
        <w:spacing w:after="0" w:line="240" w:lineRule="auto"/>
        <w:jc w:val="center"/>
        <w:rPr>
          <w:rFonts w:ascii="Arial" w:eastAsia="Times New Roman" w:hAnsi="Arial" w:cs="Arial"/>
          <w:vanish/>
          <w:sz w:val="16"/>
          <w:szCs w:val="16"/>
          <w:lang w:eastAsia="nl-NL"/>
        </w:rPr>
      </w:pPr>
      <w:r w:rsidRPr="00BB2309">
        <w:rPr>
          <w:rFonts w:ascii="Arial" w:eastAsia="Times New Roman" w:hAnsi="Arial" w:cs="Arial"/>
          <w:vanish/>
          <w:sz w:val="16"/>
          <w:szCs w:val="16"/>
          <w:lang w:eastAsia="nl-NL"/>
        </w:rPr>
        <w:t>Onderkant formulier</w:t>
      </w:r>
    </w:p>
    <w:p w:rsidR="00BB2309" w:rsidRPr="00BB2309" w:rsidRDefault="00BB2309" w:rsidP="00BB2309">
      <w:pPr>
        <w:shd w:val="clear" w:color="auto" w:fill="FFFFFF"/>
        <w:spacing w:before="48" w:after="15" w:line="600" w:lineRule="atLeast"/>
        <w:outlineLvl w:val="0"/>
        <w:rPr>
          <w:rFonts w:ascii="&amp;quot" w:eastAsia="Times New Roman" w:hAnsi="&amp;quot" w:cs="Times New Roman"/>
          <w:color w:val="3C3C3C"/>
          <w:kern w:val="36"/>
          <w:sz w:val="60"/>
          <w:szCs w:val="60"/>
          <w:lang w:eastAsia="nl-NL"/>
        </w:rPr>
      </w:pPr>
      <w:r>
        <w:rPr>
          <w:rFonts w:ascii="&amp;quot" w:eastAsia="Times New Roman" w:hAnsi="&amp;quot" w:cs="Times New Roman"/>
          <w:color w:val="3C3C3C"/>
          <w:kern w:val="36"/>
          <w:sz w:val="60"/>
          <w:szCs w:val="60"/>
          <w:lang w:eastAsia="nl-NL"/>
        </w:rPr>
        <w:t>A</w:t>
      </w:r>
      <w:r w:rsidRPr="00BB2309">
        <w:rPr>
          <w:rFonts w:ascii="&amp;quot" w:eastAsia="Times New Roman" w:hAnsi="&amp;quot" w:cs="Times New Roman"/>
          <w:color w:val="3C3C3C"/>
          <w:kern w:val="36"/>
          <w:sz w:val="60"/>
          <w:szCs w:val="60"/>
          <w:lang w:eastAsia="nl-NL"/>
        </w:rPr>
        <w:t>LS Zorgverleners Congres 2019</w:t>
      </w:r>
    </w:p>
    <w:p w:rsidR="00BB2309" w:rsidRPr="00BB2309" w:rsidRDefault="00BB2309" w:rsidP="00BB2309">
      <w:pPr>
        <w:shd w:val="clear" w:color="auto" w:fill="FFFFFF"/>
        <w:spacing w:after="300" w:line="343" w:lineRule="atLeast"/>
        <w:rPr>
          <w:rFonts w:ascii="&amp;quot" w:eastAsia="Times New Roman" w:hAnsi="&amp;quot" w:cs="Times New Roman"/>
          <w:color w:val="3C3C3C"/>
          <w:sz w:val="24"/>
          <w:szCs w:val="24"/>
          <w:lang w:eastAsia="nl-NL"/>
        </w:rPr>
      </w:pPr>
      <w:r w:rsidRPr="00BB2309">
        <w:rPr>
          <w:rFonts w:ascii="&amp;quot" w:eastAsia="Times New Roman" w:hAnsi="&amp;quot" w:cs="Times New Roman"/>
          <w:color w:val="3C3C3C"/>
          <w:sz w:val="26"/>
          <w:szCs w:val="26"/>
          <w:lang w:eastAsia="nl-NL"/>
        </w:rPr>
        <w:t>Het ALS Zorgverleners Congres is hét congres voor alle professionals die zorg verlenen aan patiënten met ALS, PSMA en PLS.</w:t>
      </w:r>
    </w:p>
    <w:p w:rsidR="00BB2309" w:rsidRPr="00BB2309" w:rsidRDefault="00BB2309" w:rsidP="00BB2309">
      <w:pPr>
        <w:shd w:val="clear" w:color="auto" w:fill="FFFFFF"/>
        <w:spacing w:after="300" w:line="343" w:lineRule="atLeast"/>
        <w:rPr>
          <w:rFonts w:ascii="&amp;quot" w:eastAsia="Times New Roman" w:hAnsi="&amp;quot" w:cs="Times New Roman"/>
          <w:color w:val="3C3C3C"/>
          <w:sz w:val="24"/>
          <w:szCs w:val="24"/>
          <w:lang w:eastAsia="nl-NL"/>
        </w:rPr>
      </w:pPr>
      <w:r w:rsidRPr="00BB2309">
        <w:rPr>
          <w:rFonts w:ascii="&amp;quot" w:eastAsia="Times New Roman" w:hAnsi="&amp;quot" w:cs="Times New Roman"/>
          <w:color w:val="3C3C3C"/>
          <w:sz w:val="24"/>
          <w:szCs w:val="24"/>
          <w:lang w:eastAsia="nl-NL"/>
        </w:rPr>
        <w:t>De multidisciplinaire ALS behandelteams, thuiszorgteams, huisartsen, eerstelijns paramedici en centra voor thuisbeademing (</w:t>
      </w:r>
      <w:proofErr w:type="spellStart"/>
      <w:r w:rsidRPr="00BB2309">
        <w:rPr>
          <w:rFonts w:ascii="&amp;quot" w:eastAsia="Times New Roman" w:hAnsi="&amp;quot" w:cs="Times New Roman"/>
          <w:color w:val="3C3C3C"/>
          <w:sz w:val="24"/>
          <w:szCs w:val="24"/>
          <w:lang w:eastAsia="nl-NL"/>
        </w:rPr>
        <w:t>CTB’s</w:t>
      </w:r>
      <w:proofErr w:type="spellEnd"/>
      <w:r w:rsidRPr="00BB2309">
        <w:rPr>
          <w:rFonts w:ascii="&amp;quot" w:eastAsia="Times New Roman" w:hAnsi="&amp;quot" w:cs="Times New Roman"/>
          <w:color w:val="3C3C3C"/>
          <w:sz w:val="24"/>
          <w:szCs w:val="24"/>
          <w:lang w:eastAsia="nl-NL"/>
        </w:rPr>
        <w:t>) hebben allen een belangrijke rol in de zorg voor mensen met ALS, PSMA en PLS. Tijdens deze 6e editie van het ALS Zorgverleners Congres worden deelnemers bijgepraat over de laatste ontwikkelingen. Ook worden er voor alle verschillende disciplines interactieve workshops georganiseerd over belangrijke onderwerpen. Daarnaast is er voldoende tijd om collega’s te ontmoeten en is er een uitgebreide informatiemarkt. We nodigen alle zorgverleners dan ook van harte uit om deel te nemen aan het ALS Zorgverleners Congres 2019.</w:t>
      </w:r>
    </w:p>
    <w:p w:rsidR="00BB2309" w:rsidRPr="00BB2309" w:rsidRDefault="00BB2309" w:rsidP="00BB2309">
      <w:pPr>
        <w:shd w:val="clear" w:color="auto" w:fill="FFFFFF"/>
        <w:spacing w:line="378" w:lineRule="atLeast"/>
        <w:rPr>
          <w:rFonts w:ascii="&amp;quot" w:eastAsia="Times New Roman" w:hAnsi="&amp;quot" w:cs="Times New Roman"/>
          <w:color w:val="006FB6"/>
          <w:sz w:val="27"/>
          <w:szCs w:val="27"/>
          <w:lang w:eastAsia="nl-NL"/>
        </w:rPr>
      </w:pPr>
      <w:r w:rsidRPr="00BB2309">
        <w:rPr>
          <w:rFonts w:ascii="&amp;quot" w:eastAsia="Times New Roman" w:hAnsi="&amp;quot" w:cs="Times New Roman"/>
          <w:color w:val="006FB6"/>
          <w:sz w:val="27"/>
          <w:szCs w:val="27"/>
          <w:lang w:eastAsia="nl-NL"/>
        </w:rPr>
        <w:t>Samen voor nog betere zorg!</w:t>
      </w:r>
    </w:p>
    <w:p w:rsidR="00BB2309" w:rsidRPr="00BB2309" w:rsidRDefault="00BB2309" w:rsidP="00BB2309">
      <w:pPr>
        <w:shd w:val="clear" w:color="auto" w:fill="FFFFFF"/>
        <w:spacing w:after="0" w:line="240" w:lineRule="auto"/>
        <w:rPr>
          <w:rFonts w:ascii="&amp;quot" w:eastAsia="Times New Roman" w:hAnsi="&amp;quot" w:cs="Times New Roman"/>
          <w:color w:val="3C3C3C"/>
          <w:sz w:val="24"/>
          <w:szCs w:val="24"/>
          <w:lang w:eastAsia="nl-NL"/>
        </w:rPr>
      </w:pPr>
      <w:r w:rsidRPr="00BB2309">
        <w:rPr>
          <w:rFonts w:ascii="&amp;quot" w:eastAsia="Times New Roman" w:hAnsi="&amp;quot" w:cs="Times New Roman"/>
          <w:noProof/>
          <w:color w:val="3C3C3C"/>
          <w:sz w:val="24"/>
          <w:szCs w:val="24"/>
          <w:lang w:eastAsia="nl-NL"/>
        </w:rPr>
        <w:drawing>
          <wp:inline distT="0" distB="0" distL="0" distR="0">
            <wp:extent cx="2562225" cy="1619250"/>
            <wp:effectExtent l="0" t="0" r="9525" b="0"/>
            <wp:docPr id="9" name="Afbeelding 9" descr="https://www.als-centrum.nl/wp-content/uploads/2015/07/zaaloverzicht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s-centrum.nl/wp-content/uploads/2015/07/zaaloverzicht_kle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1619250"/>
                    </a:xfrm>
                    <a:prstGeom prst="rect">
                      <a:avLst/>
                    </a:prstGeom>
                    <a:noFill/>
                    <a:ln>
                      <a:noFill/>
                    </a:ln>
                  </pic:spPr>
                </pic:pic>
              </a:graphicData>
            </a:graphic>
          </wp:inline>
        </w:drawing>
      </w:r>
      <w:r w:rsidRPr="00BB2309">
        <w:rPr>
          <w:rFonts w:ascii="&amp;quot" w:eastAsia="Times New Roman" w:hAnsi="&amp;quot" w:cs="Times New Roman"/>
          <w:noProof/>
          <w:color w:val="3C3C3C"/>
          <w:sz w:val="24"/>
          <w:szCs w:val="24"/>
          <w:lang w:eastAsia="nl-NL"/>
        </w:rPr>
        <w:drawing>
          <wp:inline distT="0" distB="0" distL="0" distR="0">
            <wp:extent cx="2857500" cy="1609725"/>
            <wp:effectExtent l="0" t="0" r="0" b="9525"/>
            <wp:docPr id="8" name="Afbeelding 8" descr="https://www.als-centrum.nl/wp-content/uploads/2015/07/IMG_1916-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ls-centrum.nl/wp-content/uploads/2015/07/IMG_1916-300x16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BB2309" w:rsidRPr="00BB2309" w:rsidRDefault="00BB2309" w:rsidP="00BB2309">
      <w:pPr>
        <w:shd w:val="clear" w:color="auto" w:fill="FFFFFF"/>
        <w:spacing w:after="300" w:line="343" w:lineRule="atLeast"/>
        <w:rPr>
          <w:rFonts w:ascii="&amp;quot" w:eastAsia="Times New Roman" w:hAnsi="&amp;quot" w:cs="Times New Roman"/>
          <w:color w:val="3C3C3C"/>
          <w:sz w:val="24"/>
          <w:szCs w:val="24"/>
          <w:lang w:eastAsia="nl-NL"/>
        </w:rPr>
      </w:pPr>
      <w:r w:rsidRPr="00BB2309">
        <w:rPr>
          <w:rFonts w:ascii="&amp;quot" w:eastAsia="Times New Roman" w:hAnsi="&amp;quot" w:cs="Times New Roman"/>
          <w:color w:val="3C3C3C"/>
          <w:sz w:val="24"/>
          <w:szCs w:val="24"/>
          <w:lang w:eastAsia="nl-NL"/>
        </w:rPr>
        <w:t>Datum en tijd: vrijdag 27 september 2019, 9.30 – 17.00 uur</w:t>
      </w:r>
      <w:r w:rsidRPr="00BB2309">
        <w:rPr>
          <w:rFonts w:ascii="&amp;quot" w:eastAsia="Times New Roman" w:hAnsi="&amp;quot" w:cs="Times New Roman"/>
          <w:color w:val="3C3C3C"/>
          <w:sz w:val="24"/>
          <w:szCs w:val="24"/>
          <w:lang w:eastAsia="nl-NL"/>
        </w:rPr>
        <w:br/>
        <w:t xml:space="preserve">Locatie: </w:t>
      </w:r>
      <w:proofErr w:type="spellStart"/>
      <w:r w:rsidRPr="00BB2309">
        <w:rPr>
          <w:rFonts w:ascii="&amp;quot" w:eastAsia="Times New Roman" w:hAnsi="&amp;quot" w:cs="Times New Roman"/>
          <w:color w:val="3C3C3C"/>
          <w:sz w:val="24"/>
          <w:szCs w:val="24"/>
          <w:lang w:eastAsia="nl-NL"/>
        </w:rPr>
        <w:t>ReeHorst</w:t>
      </w:r>
      <w:proofErr w:type="spellEnd"/>
      <w:r w:rsidRPr="00BB2309">
        <w:rPr>
          <w:rFonts w:ascii="&amp;quot" w:eastAsia="Times New Roman" w:hAnsi="&amp;quot" w:cs="Times New Roman"/>
          <w:color w:val="3C3C3C"/>
          <w:sz w:val="24"/>
          <w:szCs w:val="24"/>
          <w:lang w:eastAsia="nl-NL"/>
        </w:rPr>
        <w:t xml:space="preserve"> te Ede</w:t>
      </w:r>
      <w:r w:rsidRPr="00BB2309">
        <w:rPr>
          <w:rFonts w:ascii="&amp;quot" w:eastAsia="Times New Roman" w:hAnsi="&amp;quot" w:cs="Times New Roman"/>
          <w:color w:val="3C3C3C"/>
          <w:sz w:val="24"/>
          <w:szCs w:val="24"/>
          <w:lang w:eastAsia="nl-NL"/>
        </w:rPr>
        <w:br/>
        <w:t xml:space="preserve">Route: </w:t>
      </w:r>
      <w:proofErr w:type="spellStart"/>
      <w:r w:rsidRPr="00BB2309">
        <w:rPr>
          <w:rFonts w:ascii="&amp;quot" w:eastAsia="Times New Roman" w:hAnsi="&amp;quot" w:cs="Times New Roman"/>
          <w:color w:val="3C3C3C"/>
          <w:sz w:val="24"/>
          <w:szCs w:val="24"/>
          <w:lang w:eastAsia="nl-NL"/>
        </w:rPr>
        <w:t>Bennekomseweg</w:t>
      </w:r>
      <w:proofErr w:type="spellEnd"/>
      <w:r w:rsidRPr="00BB2309">
        <w:rPr>
          <w:rFonts w:ascii="&amp;quot" w:eastAsia="Times New Roman" w:hAnsi="&amp;quot" w:cs="Times New Roman"/>
          <w:color w:val="3C3C3C"/>
          <w:sz w:val="24"/>
          <w:szCs w:val="24"/>
          <w:lang w:eastAsia="nl-NL"/>
        </w:rPr>
        <w:t xml:space="preserve"> 24,6717 LM Ede, </w:t>
      </w:r>
      <w:hyperlink r:id="rId7" w:tgtFrame="_blank" w:history="1">
        <w:r w:rsidRPr="00BB2309">
          <w:rPr>
            <w:rFonts w:ascii="&amp;quot" w:eastAsia="Times New Roman" w:hAnsi="&amp;quot" w:cs="Times New Roman"/>
            <w:color w:val="3C3C3C"/>
            <w:sz w:val="24"/>
            <w:szCs w:val="24"/>
            <w:u w:val="single"/>
            <w:lang w:eastAsia="nl-NL"/>
          </w:rPr>
          <w:t>routebeschrijving</w:t>
        </w:r>
        <w:r w:rsidRPr="00BB2309">
          <w:rPr>
            <w:rFonts w:ascii="&amp;quot" w:eastAsia="Times New Roman" w:hAnsi="&amp;quot" w:cs="Times New Roman"/>
            <w:color w:val="3C3C3C"/>
            <w:sz w:val="24"/>
            <w:szCs w:val="24"/>
            <w:lang w:eastAsia="nl-NL"/>
          </w:rPr>
          <w:br/>
        </w:r>
      </w:hyperlink>
      <w:r w:rsidRPr="00BB2309">
        <w:rPr>
          <w:rFonts w:ascii="&amp;quot" w:eastAsia="Times New Roman" w:hAnsi="&amp;quot" w:cs="Times New Roman"/>
          <w:color w:val="3C3C3C"/>
          <w:sz w:val="24"/>
          <w:szCs w:val="24"/>
          <w:lang w:eastAsia="nl-NL"/>
        </w:rPr>
        <w:t>Kosten: €</w:t>
      </w:r>
      <w:r>
        <w:rPr>
          <w:rFonts w:ascii="&amp;quot" w:eastAsia="Times New Roman" w:hAnsi="&amp;quot" w:cs="Times New Roman"/>
          <w:color w:val="3C3C3C"/>
          <w:sz w:val="24"/>
          <w:szCs w:val="24"/>
          <w:lang w:eastAsia="nl-NL"/>
        </w:rPr>
        <w:t xml:space="preserve"> </w:t>
      </w:r>
      <w:r w:rsidRPr="00BB2309">
        <w:rPr>
          <w:rFonts w:ascii="&amp;quot" w:eastAsia="Times New Roman" w:hAnsi="&amp;quot" w:cs="Times New Roman"/>
          <w:color w:val="3C3C3C"/>
          <w:sz w:val="24"/>
          <w:szCs w:val="24"/>
          <w:lang w:eastAsia="nl-NL"/>
        </w:rPr>
        <w:t>95</w:t>
      </w:r>
      <w:r>
        <w:rPr>
          <w:rFonts w:ascii="&amp;quot" w:eastAsia="Times New Roman" w:hAnsi="&amp;quot" w:cs="Times New Roman"/>
          <w:color w:val="3C3C3C"/>
          <w:sz w:val="24"/>
          <w:szCs w:val="24"/>
          <w:lang w:eastAsia="nl-NL"/>
        </w:rPr>
        <w:t>,00</w:t>
      </w:r>
      <w:r w:rsidRPr="00BB2309">
        <w:rPr>
          <w:rFonts w:ascii="&amp;quot" w:eastAsia="Times New Roman" w:hAnsi="&amp;quot" w:cs="Times New Roman"/>
          <w:color w:val="3C3C3C"/>
          <w:sz w:val="24"/>
          <w:szCs w:val="24"/>
          <w:lang w:eastAsia="nl-NL"/>
        </w:rPr>
        <w:t xml:space="preserve"> per persoon</w:t>
      </w:r>
      <w:r w:rsidRPr="00BB2309">
        <w:rPr>
          <w:rFonts w:ascii="&amp;quot" w:eastAsia="Times New Roman" w:hAnsi="&amp;quot" w:cs="Times New Roman"/>
          <w:color w:val="3C3C3C"/>
          <w:sz w:val="24"/>
          <w:szCs w:val="24"/>
          <w:lang w:eastAsia="nl-NL"/>
        </w:rPr>
        <w:br/>
        <w:t>Aanmelden: </w:t>
      </w:r>
      <w:hyperlink r:id="rId8" w:history="1">
        <w:r w:rsidRPr="00BB2309">
          <w:rPr>
            <w:rFonts w:ascii="&amp;quot" w:eastAsia="Times New Roman" w:hAnsi="&amp;quot" w:cs="Times New Roman"/>
            <w:color w:val="3C3C3C"/>
            <w:sz w:val="24"/>
            <w:szCs w:val="24"/>
            <w:u w:val="single"/>
            <w:lang w:eastAsia="nl-NL"/>
          </w:rPr>
          <w:t>https://www.als-centrum.nl/aanmelden-als-congres/</w:t>
        </w:r>
      </w:hyperlink>
    </w:p>
    <w:p w:rsidR="00BB2309" w:rsidRPr="00BB2309" w:rsidRDefault="00BB2309" w:rsidP="00BB2309">
      <w:pPr>
        <w:shd w:val="clear" w:color="auto" w:fill="FFFFFF"/>
        <w:spacing w:after="300" w:line="343" w:lineRule="atLeast"/>
        <w:rPr>
          <w:rFonts w:ascii="&amp;quot" w:eastAsia="Times New Roman" w:hAnsi="&amp;quot" w:cs="Times New Roman"/>
          <w:color w:val="3C3C3C"/>
          <w:sz w:val="24"/>
          <w:szCs w:val="24"/>
          <w:lang w:eastAsia="nl-NL"/>
        </w:rPr>
      </w:pPr>
      <w:r w:rsidRPr="00BB2309">
        <w:rPr>
          <w:rFonts w:ascii="&amp;quot" w:eastAsia="Times New Roman" w:hAnsi="&amp;quot" w:cs="Times New Roman"/>
          <w:color w:val="3C3C3C"/>
          <w:sz w:val="24"/>
          <w:szCs w:val="24"/>
          <w:lang w:eastAsia="nl-NL"/>
        </w:rPr>
        <w:t xml:space="preserve">Zie voor mogelijkheden voor vervanging of afmelding onze </w:t>
      </w:r>
      <w:hyperlink r:id="rId9" w:tgtFrame="_blank" w:history="1">
        <w:r w:rsidRPr="00BB2309">
          <w:rPr>
            <w:rFonts w:ascii="&amp;quot" w:eastAsia="Times New Roman" w:hAnsi="&amp;quot" w:cs="Times New Roman"/>
            <w:color w:val="3C3C3C"/>
            <w:sz w:val="24"/>
            <w:szCs w:val="24"/>
            <w:u w:val="single"/>
            <w:lang w:eastAsia="nl-NL"/>
          </w:rPr>
          <w:t>voorwaarden</w:t>
        </w:r>
      </w:hyperlink>
      <w:r w:rsidRPr="00BB2309">
        <w:rPr>
          <w:rFonts w:ascii="&amp;quot" w:eastAsia="Times New Roman" w:hAnsi="&amp;quot" w:cs="Times New Roman"/>
          <w:color w:val="3C3C3C"/>
          <w:sz w:val="24"/>
          <w:szCs w:val="24"/>
          <w:lang w:eastAsia="nl-NL"/>
        </w:rPr>
        <w:t>.</w:t>
      </w:r>
    </w:p>
    <w:p w:rsidR="00BB2309" w:rsidRPr="00BB2309" w:rsidRDefault="00BB2309" w:rsidP="00BB2309">
      <w:pPr>
        <w:shd w:val="clear" w:color="auto" w:fill="FFFFFF"/>
        <w:spacing w:before="195" w:after="0" w:line="377" w:lineRule="atLeast"/>
        <w:outlineLvl w:val="1"/>
        <w:rPr>
          <w:rFonts w:ascii="&amp;quot" w:eastAsia="Times New Roman" w:hAnsi="&amp;quot" w:cs="Times New Roman"/>
          <w:color w:val="3C3C3C"/>
          <w:sz w:val="27"/>
          <w:szCs w:val="27"/>
          <w:lang w:eastAsia="nl-NL"/>
        </w:rPr>
      </w:pPr>
      <w:r w:rsidRPr="00BB2309">
        <w:rPr>
          <w:rFonts w:ascii="&amp;quot" w:eastAsia="Times New Roman" w:hAnsi="&amp;quot" w:cs="Times New Roman"/>
          <w:color w:val="3C3C3C"/>
          <w:sz w:val="27"/>
          <w:szCs w:val="27"/>
          <w:lang w:eastAsia="nl-NL"/>
        </w:rPr>
        <w:t>Programma</w:t>
      </w:r>
    </w:p>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848"/>
        <w:gridCol w:w="8063"/>
      </w:tblGrid>
      <w:tr w:rsidR="00BB2309" w:rsidRPr="00BB2309" w:rsidTr="00BB2309">
        <w:trPr>
          <w:tblCellSpacing w:w="15" w:type="dxa"/>
        </w:trPr>
        <w:tc>
          <w:tcPr>
            <w:tcW w:w="0" w:type="auto"/>
            <w:shd w:val="clear" w:color="auto" w:fill="FFFFFF"/>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Times New Roman" w:eastAsia="Times New Roman" w:hAnsi="Times New Roman" w:cs="Times New Roman"/>
                <w:i/>
                <w:iCs/>
                <w:color w:val="222222"/>
                <w:sz w:val="21"/>
                <w:szCs w:val="21"/>
                <w:lang w:eastAsia="nl-NL"/>
              </w:rPr>
              <w:t>08:45</w:t>
            </w:r>
          </w:p>
        </w:tc>
        <w:tc>
          <w:tcPr>
            <w:tcW w:w="0" w:type="auto"/>
            <w:shd w:val="clear" w:color="auto" w:fill="FFFFFF"/>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Times New Roman" w:eastAsia="Times New Roman" w:hAnsi="Times New Roman" w:cs="Times New Roman"/>
                <w:i/>
                <w:iCs/>
                <w:color w:val="222222"/>
                <w:sz w:val="21"/>
                <w:szCs w:val="21"/>
                <w:lang w:eastAsia="nl-NL"/>
              </w:rPr>
              <w:t>Ontvangst en registratie</w:t>
            </w:r>
          </w:p>
        </w:tc>
      </w:tr>
      <w:tr w:rsidR="00BB2309" w:rsidRPr="00BB2309" w:rsidTr="00BB2309">
        <w:trPr>
          <w:tblCellSpacing w:w="15" w:type="dxa"/>
        </w:trPr>
        <w:tc>
          <w:tcPr>
            <w:tcW w:w="0" w:type="auto"/>
            <w:shd w:val="clear" w:color="auto" w:fill="7AA2F4"/>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amp;quot" w:eastAsia="Times New Roman" w:hAnsi="&amp;quot" w:cs="Times New Roman"/>
                <w:color w:val="222222"/>
                <w:sz w:val="24"/>
                <w:szCs w:val="24"/>
                <w:lang w:eastAsia="nl-NL"/>
              </w:rPr>
              <w:t>S01</w:t>
            </w:r>
          </w:p>
        </w:tc>
        <w:tc>
          <w:tcPr>
            <w:tcW w:w="0" w:type="auto"/>
            <w:shd w:val="clear" w:color="auto" w:fill="7AA2F4"/>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amp;quot" w:eastAsia="Times New Roman" w:hAnsi="&amp;quot" w:cs="Times New Roman"/>
                <w:color w:val="222222"/>
                <w:sz w:val="24"/>
                <w:szCs w:val="24"/>
                <w:lang w:eastAsia="nl-NL"/>
              </w:rPr>
              <w:t>Plenaire ochtendsessie</w:t>
            </w:r>
          </w:p>
        </w:tc>
      </w:tr>
      <w:tr w:rsidR="00BB2309" w:rsidRPr="00BB2309" w:rsidTr="00BB2309">
        <w:trPr>
          <w:tblCellSpacing w:w="15" w:type="dxa"/>
        </w:trPr>
        <w:tc>
          <w:tcPr>
            <w:tcW w:w="0" w:type="auto"/>
            <w:shd w:val="clear" w:color="auto" w:fill="F9F9F9"/>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Times New Roman" w:eastAsia="Times New Roman" w:hAnsi="Times New Roman" w:cs="Times New Roman"/>
                <w:color w:val="222222"/>
                <w:sz w:val="21"/>
                <w:szCs w:val="21"/>
                <w:lang w:eastAsia="nl-NL"/>
              </w:rPr>
              <w:t>09:30</w:t>
            </w:r>
          </w:p>
        </w:tc>
        <w:tc>
          <w:tcPr>
            <w:tcW w:w="0" w:type="auto"/>
            <w:shd w:val="clear" w:color="auto" w:fill="F9F9F9"/>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Times New Roman" w:eastAsia="Times New Roman" w:hAnsi="Times New Roman" w:cs="Times New Roman"/>
                <w:color w:val="222222"/>
                <w:sz w:val="21"/>
                <w:szCs w:val="21"/>
                <w:lang w:eastAsia="nl-NL"/>
              </w:rPr>
              <w:t>Welkom en opening</w:t>
            </w:r>
          </w:p>
        </w:tc>
      </w:tr>
      <w:tr w:rsidR="00BB2309" w:rsidRPr="00BB2309" w:rsidTr="00BB2309">
        <w:trPr>
          <w:tblCellSpacing w:w="15" w:type="dxa"/>
        </w:trPr>
        <w:tc>
          <w:tcPr>
            <w:tcW w:w="0" w:type="auto"/>
            <w:shd w:val="clear" w:color="auto" w:fill="FFFFFF"/>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Times New Roman" w:eastAsia="Times New Roman" w:hAnsi="Times New Roman" w:cs="Times New Roman"/>
                <w:color w:val="222222"/>
                <w:sz w:val="21"/>
                <w:szCs w:val="21"/>
                <w:lang w:eastAsia="nl-NL"/>
              </w:rPr>
              <w:t>09:35</w:t>
            </w:r>
          </w:p>
        </w:tc>
        <w:tc>
          <w:tcPr>
            <w:tcW w:w="0" w:type="auto"/>
            <w:shd w:val="clear" w:color="auto" w:fill="FFFFFF"/>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amp;quot" w:eastAsia="Times New Roman" w:hAnsi="&amp;quot" w:cs="Times New Roman"/>
                <w:color w:val="7AA2F4"/>
                <w:sz w:val="24"/>
                <w:szCs w:val="24"/>
                <w:lang w:eastAsia="nl-NL"/>
              </w:rPr>
              <w:t>Laatste ontwikkelingen in de zorg (nationaal en internationaal)</w:t>
            </w:r>
            <w:r w:rsidRPr="00BB2309">
              <w:rPr>
                <w:rFonts w:ascii="Times New Roman" w:eastAsia="Times New Roman" w:hAnsi="Times New Roman" w:cs="Times New Roman"/>
                <w:color w:val="222222"/>
                <w:sz w:val="21"/>
                <w:szCs w:val="21"/>
                <w:lang w:eastAsia="nl-NL"/>
              </w:rPr>
              <w:br/>
            </w:r>
            <w:r w:rsidRPr="00BB2309">
              <w:rPr>
                <w:rFonts w:ascii="&amp;quot" w:eastAsia="Times New Roman" w:hAnsi="&amp;quot" w:cs="Times New Roman"/>
                <w:color w:val="222222"/>
                <w:sz w:val="24"/>
                <w:szCs w:val="24"/>
                <w:lang w:eastAsia="nl-NL"/>
              </w:rPr>
              <w:t>Drs. Esther Kruitwagen</w:t>
            </w:r>
            <w:r w:rsidRPr="00BB2309">
              <w:rPr>
                <w:rFonts w:ascii="Times New Roman" w:eastAsia="Times New Roman" w:hAnsi="Times New Roman" w:cs="Times New Roman"/>
                <w:color w:val="222222"/>
                <w:sz w:val="21"/>
                <w:szCs w:val="21"/>
                <w:lang w:eastAsia="nl-NL"/>
              </w:rPr>
              <w:br/>
            </w:r>
            <w:r w:rsidRPr="00BB2309">
              <w:rPr>
                <w:rFonts w:ascii="Times New Roman" w:eastAsia="Times New Roman" w:hAnsi="Times New Roman" w:cs="Times New Roman"/>
                <w:i/>
                <w:iCs/>
                <w:color w:val="222222"/>
                <w:sz w:val="21"/>
                <w:szCs w:val="21"/>
                <w:lang w:eastAsia="nl-NL"/>
              </w:rPr>
              <w:t>Revalidatiearts UMC Utrecht en coördinator ALS Zorgnetwerk</w:t>
            </w:r>
          </w:p>
        </w:tc>
      </w:tr>
      <w:tr w:rsidR="00BB2309" w:rsidRPr="00BB2309" w:rsidTr="00BB2309">
        <w:trPr>
          <w:tblCellSpacing w:w="15" w:type="dxa"/>
        </w:trPr>
        <w:tc>
          <w:tcPr>
            <w:tcW w:w="0" w:type="auto"/>
            <w:shd w:val="clear" w:color="auto" w:fill="F9F9F9"/>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Times New Roman" w:eastAsia="Times New Roman" w:hAnsi="Times New Roman" w:cs="Times New Roman"/>
                <w:color w:val="222222"/>
                <w:sz w:val="21"/>
                <w:szCs w:val="21"/>
                <w:lang w:eastAsia="nl-NL"/>
              </w:rPr>
              <w:lastRenderedPageBreak/>
              <w:t>09:55</w:t>
            </w:r>
          </w:p>
        </w:tc>
        <w:tc>
          <w:tcPr>
            <w:tcW w:w="0" w:type="auto"/>
            <w:shd w:val="clear" w:color="auto" w:fill="F9F9F9"/>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amp;quot" w:eastAsia="Times New Roman" w:hAnsi="&amp;quot" w:cs="Times New Roman"/>
                <w:color w:val="7AA2F4"/>
                <w:sz w:val="24"/>
                <w:szCs w:val="24"/>
                <w:lang w:eastAsia="nl-NL"/>
              </w:rPr>
              <w:t xml:space="preserve">Van mini hersenen tot ALS op een chip – </w:t>
            </w:r>
            <w:proofErr w:type="spellStart"/>
            <w:r w:rsidRPr="00BB2309">
              <w:rPr>
                <w:rFonts w:ascii="&amp;quot" w:eastAsia="Times New Roman" w:hAnsi="&amp;quot" w:cs="Times New Roman"/>
                <w:color w:val="7AA2F4"/>
                <w:sz w:val="24"/>
                <w:szCs w:val="24"/>
                <w:lang w:eastAsia="nl-NL"/>
              </w:rPr>
              <w:t>translationeel</w:t>
            </w:r>
            <w:proofErr w:type="spellEnd"/>
            <w:r w:rsidRPr="00BB2309">
              <w:rPr>
                <w:rFonts w:ascii="&amp;quot" w:eastAsia="Times New Roman" w:hAnsi="&amp;quot" w:cs="Times New Roman"/>
                <w:color w:val="7AA2F4"/>
                <w:sz w:val="24"/>
                <w:szCs w:val="24"/>
                <w:lang w:eastAsia="nl-NL"/>
              </w:rPr>
              <w:t xml:space="preserve"> onderzoek in Nederland</w:t>
            </w:r>
            <w:r w:rsidRPr="00BB2309">
              <w:rPr>
                <w:rFonts w:ascii="Times New Roman" w:eastAsia="Times New Roman" w:hAnsi="Times New Roman" w:cs="Times New Roman"/>
                <w:color w:val="222222"/>
                <w:sz w:val="21"/>
                <w:szCs w:val="21"/>
                <w:lang w:eastAsia="nl-NL"/>
              </w:rPr>
              <w:br/>
            </w:r>
            <w:r w:rsidRPr="00BB2309">
              <w:rPr>
                <w:rFonts w:ascii="&amp;quot" w:eastAsia="Times New Roman" w:hAnsi="&amp;quot" w:cs="Times New Roman"/>
                <w:color w:val="222222"/>
                <w:sz w:val="24"/>
                <w:szCs w:val="24"/>
                <w:lang w:eastAsia="nl-NL"/>
              </w:rPr>
              <w:t xml:space="preserve">Prof. dr. Jeroen </w:t>
            </w:r>
            <w:proofErr w:type="spellStart"/>
            <w:r w:rsidRPr="00BB2309">
              <w:rPr>
                <w:rFonts w:ascii="&amp;quot" w:eastAsia="Times New Roman" w:hAnsi="&amp;quot" w:cs="Times New Roman"/>
                <w:color w:val="222222"/>
                <w:sz w:val="24"/>
                <w:szCs w:val="24"/>
                <w:lang w:eastAsia="nl-NL"/>
              </w:rPr>
              <w:t>Pasterkamp</w:t>
            </w:r>
            <w:proofErr w:type="spellEnd"/>
            <w:r w:rsidRPr="00BB2309">
              <w:rPr>
                <w:rFonts w:ascii="Times New Roman" w:eastAsia="Times New Roman" w:hAnsi="Times New Roman" w:cs="Times New Roman"/>
                <w:color w:val="222222"/>
                <w:sz w:val="21"/>
                <w:szCs w:val="21"/>
                <w:lang w:eastAsia="nl-NL"/>
              </w:rPr>
              <w:br/>
            </w:r>
            <w:r w:rsidRPr="00BB2309">
              <w:rPr>
                <w:rFonts w:ascii="Times New Roman" w:eastAsia="Times New Roman" w:hAnsi="Times New Roman" w:cs="Times New Roman"/>
                <w:i/>
                <w:iCs/>
                <w:color w:val="222222"/>
                <w:sz w:val="21"/>
                <w:szCs w:val="21"/>
                <w:lang w:eastAsia="nl-NL"/>
              </w:rPr>
              <w:t xml:space="preserve">Hoogleraar </w:t>
            </w:r>
            <w:proofErr w:type="spellStart"/>
            <w:r w:rsidRPr="00BB2309">
              <w:rPr>
                <w:rFonts w:ascii="Times New Roman" w:eastAsia="Times New Roman" w:hAnsi="Times New Roman" w:cs="Times New Roman"/>
                <w:i/>
                <w:iCs/>
                <w:color w:val="222222"/>
                <w:sz w:val="21"/>
                <w:szCs w:val="21"/>
                <w:lang w:eastAsia="nl-NL"/>
              </w:rPr>
              <w:t>translationele</w:t>
            </w:r>
            <w:proofErr w:type="spellEnd"/>
            <w:r w:rsidRPr="00BB2309">
              <w:rPr>
                <w:rFonts w:ascii="Times New Roman" w:eastAsia="Times New Roman" w:hAnsi="Times New Roman" w:cs="Times New Roman"/>
                <w:i/>
                <w:iCs/>
                <w:color w:val="222222"/>
                <w:sz w:val="21"/>
                <w:szCs w:val="21"/>
                <w:lang w:eastAsia="nl-NL"/>
              </w:rPr>
              <w:t xml:space="preserve"> neurowetenschappen, UMC Utrecht</w:t>
            </w:r>
          </w:p>
        </w:tc>
      </w:tr>
      <w:tr w:rsidR="00BB2309" w:rsidRPr="00BB2309" w:rsidTr="00BB2309">
        <w:trPr>
          <w:tblCellSpacing w:w="15" w:type="dxa"/>
        </w:trPr>
        <w:tc>
          <w:tcPr>
            <w:tcW w:w="0" w:type="auto"/>
            <w:shd w:val="clear" w:color="auto" w:fill="FFFFFF"/>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Times New Roman" w:eastAsia="Times New Roman" w:hAnsi="Times New Roman" w:cs="Times New Roman"/>
                <w:color w:val="222222"/>
                <w:sz w:val="21"/>
                <w:szCs w:val="21"/>
                <w:lang w:eastAsia="nl-NL"/>
              </w:rPr>
              <w:t>10:15</w:t>
            </w:r>
          </w:p>
        </w:tc>
        <w:tc>
          <w:tcPr>
            <w:tcW w:w="0" w:type="auto"/>
            <w:shd w:val="clear" w:color="auto" w:fill="FFFFFF"/>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amp;quot" w:eastAsia="Times New Roman" w:hAnsi="&amp;quot" w:cs="Times New Roman"/>
                <w:color w:val="7AA2F4"/>
                <w:sz w:val="24"/>
                <w:szCs w:val="24"/>
                <w:lang w:eastAsia="nl-NL"/>
              </w:rPr>
              <w:t>Cognitie ALS, PSMA en PLS</w:t>
            </w:r>
            <w:r w:rsidRPr="00BB2309">
              <w:rPr>
                <w:rFonts w:ascii="Times New Roman" w:eastAsia="Times New Roman" w:hAnsi="Times New Roman" w:cs="Times New Roman"/>
                <w:color w:val="222222"/>
                <w:sz w:val="21"/>
                <w:szCs w:val="21"/>
                <w:lang w:eastAsia="nl-NL"/>
              </w:rPr>
              <w:br/>
            </w:r>
            <w:r w:rsidRPr="00BB2309">
              <w:rPr>
                <w:rFonts w:ascii="&amp;quot" w:eastAsia="Times New Roman" w:hAnsi="&amp;quot" w:cs="Times New Roman"/>
                <w:color w:val="222222"/>
                <w:sz w:val="24"/>
                <w:szCs w:val="24"/>
                <w:lang w:eastAsia="nl-NL"/>
              </w:rPr>
              <w:t>Dr. Michael van Es</w:t>
            </w:r>
            <w:r w:rsidRPr="00BB2309">
              <w:rPr>
                <w:rFonts w:ascii="Times New Roman" w:eastAsia="Times New Roman" w:hAnsi="Times New Roman" w:cs="Times New Roman"/>
                <w:color w:val="222222"/>
                <w:sz w:val="21"/>
                <w:szCs w:val="21"/>
                <w:lang w:eastAsia="nl-NL"/>
              </w:rPr>
              <w:br/>
            </w:r>
            <w:r w:rsidRPr="00BB2309">
              <w:rPr>
                <w:rFonts w:ascii="Times New Roman" w:eastAsia="Times New Roman" w:hAnsi="Times New Roman" w:cs="Times New Roman"/>
                <w:i/>
                <w:iCs/>
                <w:color w:val="222222"/>
                <w:sz w:val="21"/>
                <w:szCs w:val="21"/>
                <w:lang w:eastAsia="nl-NL"/>
              </w:rPr>
              <w:t>Neuroloog, UMC Utrecht</w:t>
            </w:r>
          </w:p>
        </w:tc>
      </w:tr>
      <w:tr w:rsidR="00BB2309" w:rsidRPr="00BB2309" w:rsidTr="00BB2309">
        <w:trPr>
          <w:tblCellSpacing w:w="15" w:type="dxa"/>
        </w:trPr>
        <w:tc>
          <w:tcPr>
            <w:tcW w:w="0" w:type="auto"/>
            <w:shd w:val="clear" w:color="auto" w:fill="F9F9F9"/>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Times New Roman" w:eastAsia="Times New Roman" w:hAnsi="Times New Roman" w:cs="Times New Roman"/>
                <w:color w:val="222222"/>
                <w:sz w:val="21"/>
                <w:szCs w:val="21"/>
                <w:lang w:eastAsia="nl-NL"/>
              </w:rPr>
              <w:t>10:30</w:t>
            </w:r>
          </w:p>
        </w:tc>
        <w:tc>
          <w:tcPr>
            <w:tcW w:w="0" w:type="auto"/>
            <w:shd w:val="clear" w:color="auto" w:fill="F9F9F9"/>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proofErr w:type="spellStart"/>
            <w:r w:rsidRPr="00BB2309">
              <w:rPr>
                <w:rFonts w:ascii="&amp;quot" w:eastAsia="Times New Roman" w:hAnsi="&amp;quot" w:cs="Times New Roman"/>
                <w:color w:val="222222"/>
                <w:sz w:val="24"/>
                <w:szCs w:val="24"/>
                <w:lang w:eastAsia="nl-NL"/>
              </w:rPr>
              <w:t>Posterpitches</w:t>
            </w:r>
            <w:proofErr w:type="spellEnd"/>
          </w:p>
        </w:tc>
      </w:tr>
      <w:tr w:rsidR="00BB2309" w:rsidRPr="00BB2309" w:rsidTr="00BB2309">
        <w:trPr>
          <w:tblCellSpacing w:w="15" w:type="dxa"/>
        </w:trPr>
        <w:tc>
          <w:tcPr>
            <w:tcW w:w="0" w:type="auto"/>
            <w:shd w:val="clear" w:color="auto" w:fill="FFFFFF"/>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Times New Roman" w:eastAsia="Times New Roman" w:hAnsi="Times New Roman" w:cs="Times New Roman"/>
                <w:i/>
                <w:iCs/>
                <w:color w:val="222222"/>
                <w:sz w:val="21"/>
                <w:szCs w:val="21"/>
                <w:lang w:eastAsia="nl-NL"/>
              </w:rPr>
              <w:t>11:00</w:t>
            </w:r>
          </w:p>
        </w:tc>
        <w:tc>
          <w:tcPr>
            <w:tcW w:w="0" w:type="auto"/>
            <w:shd w:val="clear" w:color="auto" w:fill="FFFFFF"/>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Times New Roman" w:eastAsia="Times New Roman" w:hAnsi="Times New Roman" w:cs="Times New Roman"/>
                <w:i/>
                <w:iCs/>
                <w:color w:val="222222"/>
                <w:sz w:val="21"/>
                <w:szCs w:val="21"/>
                <w:lang w:eastAsia="nl-NL"/>
              </w:rPr>
              <w:t>Koffiepauze</w:t>
            </w:r>
          </w:p>
        </w:tc>
      </w:tr>
      <w:tr w:rsidR="00BB2309" w:rsidRPr="00BB2309" w:rsidTr="00BB2309">
        <w:trPr>
          <w:tblCellSpacing w:w="15" w:type="dxa"/>
        </w:trPr>
        <w:tc>
          <w:tcPr>
            <w:tcW w:w="0" w:type="auto"/>
            <w:shd w:val="clear" w:color="auto" w:fill="F9F9F9"/>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p>
        </w:tc>
        <w:tc>
          <w:tcPr>
            <w:tcW w:w="0" w:type="auto"/>
            <w:shd w:val="clear" w:color="auto" w:fill="F9F9F9"/>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sz w:val="20"/>
                <w:szCs w:val="20"/>
                <w:lang w:eastAsia="nl-NL"/>
              </w:rPr>
            </w:pPr>
          </w:p>
        </w:tc>
      </w:tr>
      <w:tr w:rsidR="00BB2309" w:rsidRPr="00BB2309" w:rsidTr="00BB2309">
        <w:trPr>
          <w:tblCellSpacing w:w="15" w:type="dxa"/>
        </w:trPr>
        <w:tc>
          <w:tcPr>
            <w:tcW w:w="0" w:type="auto"/>
            <w:shd w:val="clear" w:color="auto" w:fill="7AA2F4"/>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amp;quot" w:eastAsia="Times New Roman" w:hAnsi="&amp;quot" w:cs="Times New Roman"/>
                <w:color w:val="222222"/>
                <w:sz w:val="24"/>
                <w:szCs w:val="24"/>
                <w:lang w:eastAsia="nl-NL"/>
              </w:rPr>
              <w:t>S02</w:t>
            </w:r>
          </w:p>
        </w:tc>
        <w:tc>
          <w:tcPr>
            <w:tcW w:w="0" w:type="auto"/>
            <w:shd w:val="clear" w:color="auto" w:fill="7AA2F4"/>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amp;quot" w:eastAsia="Times New Roman" w:hAnsi="&amp;quot" w:cs="Times New Roman"/>
                <w:color w:val="222222"/>
                <w:sz w:val="24"/>
                <w:szCs w:val="24"/>
                <w:lang w:eastAsia="nl-NL"/>
              </w:rPr>
              <w:t>Workshops ochtend</w:t>
            </w:r>
          </w:p>
        </w:tc>
      </w:tr>
      <w:tr w:rsidR="00BB2309" w:rsidRPr="00BB2309" w:rsidTr="00BB2309">
        <w:trPr>
          <w:tblCellSpacing w:w="15" w:type="dxa"/>
        </w:trPr>
        <w:tc>
          <w:tcPr>
            <w:tcW w:w="0" w:type="auto"/>
            <w:shd w:val="clear" w:color="auto" w:fill="F9F9F9"/>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Times New Roman" w:eastAsia="Times New Roman" w:hAnsi="Times New Roman" w:cs="Times New Roman"/>
                <w:color w:val="222222"/>
                <w:sz w:val="21"/>
                <w:szCs w:val="21"/>
                <w:lang w:eastAsia="nl-NL"/>
              </w:rPr>
              <w:t>11:30</w:t>
            </w:r>
          </w:p>
        </w:tc>
        <w:tc>
          <w:tcPr>
            <w:tcW w:w="0" w:type="auto"/>
            <w:shd w:val="clear" w:color="auto" w:fill="F9F9F9"/>
            <w:tcMar>
              <w:top w:w="134" w:type="dxa"/>
              <w:left w:w="149" w:type="dxa"/>
              <w:bottom w:w="134" w:type="dxa"/>
              <w:right w:w="149" w:type="dxa"/>
            </w:tcMar>
            <w:hideMark/>
          </w:tcPr>
          <w:p w:rsidR="00BB2309" w:rsidRPr="00BB2309" w:rsidRDefault="00BB2309" w:rsidP="00BB2309">
            <w:pPr>
              <w:numPr>
                <w:ilvl w:val="0"/>
                <w:numId w:val="12"/>
              </w:numPr>
              <w:spacing w:after="0" w:line="343" w:lineRule="atLeast"/>
              <w:ind w:left="0"/>
              <w:rPr>
                <w:rFonts w:ascii="&amp;quot" w:eastAsia="Times New Roman" w:hAnsi="&amp;quot" w:cs="Times New Roman"/>
                <w:color w:val="222222"/>
                <w:sz w:val="23"/>
                <w:szCs w:val="23"/>
                <w:lang w:eastAsia="nl-NL"/>
              </w:rPr>
            </w:pPr>
            <w:r w:rsidRPr="00BB2309">
              <w:rPr>
                <w:rFonts w:ascii="&amp;quot" w:eastAsia="Times New Roman" w:hAnsi="&amp;quot" w:cs="Times New Roman"/>
                <w:color w:val="222222"/>
                <w:sz w:val="23"/>
                <w:szCs w:val="23"/>
                <w:lang w:eastAsia="nl-NL"/>
              </w:rPr>
              <w:t>1A Richtlijn Fysiotherapie</w:t>
            </w:r>
          </w:p>
          <w:p w:rsidR="00BB2309" w:rsidRPr="00BB2309" w:rsidRDefault="00BB2309" w:rsidP="00BB2309">
            <w:pPr>
              <w:numPr>
                <w:ilvl w:val="0"/>
                <w:numId w:val="12"/>
              </w:numPr>
              <w:spacing w:after="0" w:line="343" w:lineRule="atLeast"/>
              <w:ind w:left="0"/>
              <w:rPr>
                <w:rFonts w:ascii="&amp;quot" w:eastAsia="Times New Roman" w:hAnsi="&amp;quot" w:cs="Times New Roman"/>
                <w:color w:val="222222"/>
                <w:sz w:val="23"/>
                <w:szCs w:val="23"/>
                <w:lang w:eastAsia="nl-NL"/>
              </w:rPr>
            </w:pPr>
            <w:r w:rsidRPr="00BB2309">
              <w:rPr>
                <w:rFonts w:ascii="&amp;quot" w:eastAsia="Times New Roman" w:hAnsi="&amp;quot" w:cs="Times New Roman"/>
                <w:color w:val="222222"/>
                <w:sz w:val="23"/>
                <w:szCs w:val="23"/>
                <w:lang w:eastAsia="nl-NL"/>
              </w:rPr>
              <w:t>1B Richtlijn Ergotherapie</w:t>
            </w:r>
          </w:p>
          <w:p w:rsidR="00BB2309" w:rsidRPr="00BB2309" w:rsidRDefault="00BB2309" w:rsidP="00BB2309">
            <w:pPr>
              <w:numPr>
                <w:ilvl w:val="0"/>
                <w:numId w:val="12"/>
              </w:numPr>
              <w:spacing w:after="0" w:line="343" w:lineRule="atLeast"/>
              <w:ind w:left="0"/>
              <w:rPr>
                <w:rFonts w:ascii="&amp;quot" w:eastAsia="Times New Roman" w:hAnsi="&amp;quot" w:cs="Times New Roman"/>
                <w:color w:val="222222"/>
                <w:sz w:val="23"/>
                <w:szCs w:val="23"/>
                <w:lang w:eastAsia="nl-NL"/>
              </w:rPr>
            </w:pPr>
            <w:r w:rsidRPr="00BB2309">
              <w:rPr>
                <w:rFonts w:ascii="&amp;quot" w:eastAsia="Times New Roman" w:hAnsi="&amp;quot" w:cs="Times New Roman"/>
                <w:color w:val="222222"/>
                <w:sz w:val="23"/>
                <w:szCs w:val="23"/>
                <w:lang w:eastAsia="nl-NL"/>
              </w:rPr>
              <w:t>1C Richtlijn Logopedie</w:t>
            </w:r>
          </w:p>
          <w:p w:rsidR="00BB2309" w:rsidRPr="00BB2309" w:rsidRDefault="00BB2309" w:rsidP="00BB2309">
            <w:pPr>
              <w:numPr>
                <w:ilvl w:val="0"/>
                <w:numId w:val="12"/>
              </w:numPr>
              <w:spacing w:after="0" w:line="343" w:lineRule="atLeast"/>
              <w:ind w:left="0"/>
              <w:rPr>
                <w:rFonts w:ascii="&amp;quot" w:eastAsia="Times New Roman" w:hAnsi="&amp;quot" w:cs="Times New Roman"/>
                <w:color w:val="222222"/>
                <w:sz w:val="23"/>
                <w:szCs w:val="23"/>
                <w:lang w:eastAsia="nl-NL"/>
              </w:rPr>
            </w:pPr>
            <w:r w:rsidRPr="00BB2309">
              <w:rPr>
                <w:rFonts w:ascii="&amp;quot" w:eastAsia="Times New Roman" w:hAnsi="&amp;quot" w:cs="Times New Roman"/>
                <w:color w:val="222222"/>
                <w:sz w:val="23"/>
                <w:szCs w:val="23"/>
                <w:lang w:eastAsia="nl-NL"/>
              </w:rPr>
              <w:t>1D Psychosociale en psychologische zorg voor mensen met ALS, PSMA en PLS</w:t>
            </w:r>
          </w:p>
          <w:p w:rsidR="00BB2309" w:rsidRPr="00BB2309" w:rsidRDefault="00BB2309" w:rsidP="00BB2309">
            <w:pPr>
              <w:numPr>
                <w:ilvl w:val="0"/>
                <w:numId w:val="12"/>
              </w:numPr>
              <w:spacing w:after="0" w:line="343" w:lineRule="atLeast"/>
              <w:ind w:left="0"/>
              <w:rPr>
                <w:rFonts w:ascii="&amp;quot" w:eastAsia="Times New Roman" w:hAnsi="&amp;quot" w:cs="Times New Roman"/>
                <w:color w:val="222222"/>
                <w:sz w:val="23"/>
                <w:szCs w:val="23"/>
                <w:lang w:eastAsia="nl-NL"/>
              </w:rPr>
            </w:pPr>
            <w:r w:rsidRPr="00BB2309">
              <w:rPr>
                <w:rFonts w:ascii="&amp;quot" w:eastAsia="Times New Roman" w:hAnsi="&amp;quot" w:cs="Times New Roman"/>
                <w:color w:val="222222"/>
                <w:sz w:val="23"/>
                <w:szCs w:val="23"/>
                <w:lang w:eastAsia="nl-NL"/>
              </w:rPr>
              <w:t>1E Voeding bij ALS, PSMA en PLS</w:t>
            </w:r>
          </w:p>
          <w:p w:rsidR="00BB2309" w:rsidRPr="00BB2309" w:rsidRDefault="00BB2309" w:rsidP="00BB2309">
            <w:pPr>
              <w:numPr>
                <w:ilvl w:val="0"/>
                <w:numId w:val="12"/>
              </w:numPr>
              <w:spacing w:after="0" w:line="343" w:lineRule="atLeast"/>
              <w:ind w:left="0"/>
              <w:rPr>
                <w:rFonts w:ascii="&amp;quot" w:eastAsia="Times New Roman" w:hAnsi="&amp;quot" w:cs="Times New Roman"/>
                <w:color w:val="222222"/>
                <w:sz w:val="23"/>
                <w:szCs w:val="23"/>
                <w:lang w:eastAsia="nl-NL"/>
              </w:rPr>
            </w:pPr>
            <w:r w:rsidRPr="00BB2309">
              <w:rPr>
                <w:rFonts w:ascii="&amp;quot" w:eastAsia="Times New Roman" w:hAnsi="&amp;quot" w:cs="Times New Roman"/>
                <w:color w:val="222222"/>
                <w:sz w:val="23"/>
                <w:szCs w:val="23"/>
                <w:lang w:eastAsia="nl-NL"/>
              </w:rPr>
              <w:t>1F Implementatie van thuismonitoring in de ALS zorg</w:t>
            </w:r>
          </w:p>
          <w:p w:rsidR="00BB2309" w:rsidRPr="00BB2309" w:rsidRDefault="00BB2309" w:rsidP="00BB2309">
            <w:pPr>
              <w:numPr>
                <w:ilvl w:val="0"/>
                <w:numId w:val="12"/>
              </w:numPr>
              <w:spacing w:after="0" w:line="343" w:lineRule="atLeast"/>
              <w:ind w:left="0"/>
              <w:rPr>
                <w:rFonts w:ascii="&amp;quot" w:eastAsia="Times New Roman" w:hAnsi="&amp;quot" w:cs="Times New Roman"/>
                <w:color w:val="222222"/>
                <w:sz w:val="23"/>
                <w:szCs w:val="23"/>
                <w:lang w:eastAsia="nl-NL"/>
              </w:rPr>
            </w:pPr>
            <w:r w:rsidRPr="00BB2309">
              <w:rPr>
                <w:rFonts w:ascii="&amp;quot" w:eastAsia="Times New Roman" w:hAnsi="&amp;quot" w:cs="Times New Roman"/>
                <w:color w:val="222222"/>
                <w:sz w:val="23"/>
                <w:szCs w:val="23"/>
                <w:lang w:eastAsia="nl-NL"/>
              </w:rPr>
              <w:t>1G Passende zorg thuis, hoe organiseren we dat in alle fases</w:t>
            </w:r>
          </w:p>
          <w:p w:rsidR="00BB2309" w:rsidRPr="00BB2309" w:rsidRDefault="00BB2309" w:rsidP="00BB2309">
            <w:pPr>
              <w:numPr>
                <w:ilvl w:val="0"/>
                <w:numId w:val="12"/>
              </w:numPr>
              <w:spacing w:after="0" w:line="343" w:lineRule="atLeast"/>
              <w:ind w:left="0"/>
              <w:rPr>
                <w:rFonts w:ascii="&amp;quot" w:eastAsia="Times New Roman" w:hAnsi="&amp;quot" w:cs="Times New Roman"/>
                <w:color w:val="222222"/>
                <w:sz w:val="23"/>
                <w:szCs w:val="23"/>
                <w:lang w:eastAsia="nl-NL"/>
              </w:rPr>
            </w:pPr>
            <w:r w:rsidRPr="00BB2309">
              <w:rPr>
                <w:rFonts w:ascii="&amp;quot" w:eastAsia="Times New Roman" w:hAnsi="&amp;quot" w:cs="Times New Roman"/>
                <w:color w:val="222222"/>
                <w:sz w:val="23"/>
                <w:szCs w:val="23"/>
                <w:lang w:eastAsia="nl-NL"/>
              </w:rPr>
              <w:t>1H Netwerkworkshop ergotherapeuten</w:t>
            </w:r>
          </w:p>
          <w:p w:rsidR="00BB2309" w:rsidRPr="00BB2309" w:rsidRDefault="00BB2309" w:rsidP="00BB2309">
            <w:pPr>
              <w:numPr>
                <w:ilvl w:val="0"/>
                <w:numId w:val="12"/>
              </w:numPr>
              <w:spacing w:after="0" w:line="343" w:lineRule="atLeast"/>
              <w:ind w:left="0"/>
              <w:rPr>
                <w:rFonts w:ascii="&amp;quot" w:eastAsia="Times New Roman" w:hAnsi="&amp;quot" w:cs="Times New Roman"/>
                <w:color w:val="222222"/>
                <w:sz w:val="23"/>
                <w:szCs w:val="23"/>
                <w:lang w:eastAsia="nl-NL"/>
              </w:rPr>
            </w:pPr>
            <w:r w:rsidRPr="00BB2309">
              <w:rPr>
                <w:rFonts w:ascii="&amp;quot" w:eastAsia="Times New Roman" w:hAnsi="&amp;quot" w:cs="Times New Roman"/>
                <w:color w:val="222222"/>
                <w:sz w:val="23"/>
                <w:szCs w:val="23"/>
                <w:lang w:eastAsia="nl-NL"/>
              </w:rPr>
              <w:t>1I Aandacht voor mantelzorgers en kinderen</w:t>
            </w:r>
          </w:p>
          <w:p w:rsidR="00BB2309" w:rsidRPr="00BB2309" w:rsidRDefault="00BB2309" w:rsidP="00BB2309">
            <w:pPr>
              <w:numPr>
                <w:ilvl w:val="0"/>
                <w:numId w:val="12"/>
              </w:numPr>
              <w:spacing w:after="0" w:line="343" w:lineRule="atLeast"/>
              <w:ind w:left="0"/>
              <w:rPr>
                <w:rFonts w:ascii="&amp;quot" w:eastAsia="Times New Roman" w:hAnsi="&amp;quot" w:cs="Times New Roman"/>
                <w:color w:val="222222"/>
                <w:sz w:val="23"/>
                <w:szCs w:val="23"/>
                <w:lang w:eastAsia="nl-NL"/>
              </w:rPr>
            </w:pPr>
            <w:r w:rsidRPr="00BB2309">
              <w:rPr>
                <w:rFonts w:ascii="&amp;quot" w:eastAsia="Times New Roman" w:hAnsi="&amp;quot" w:cs="Times New Roman"/>
                <w:color w:val="222222"/>
                <w:sz w:val="23"/>
                <w:szCs w:val="23"/>
                <w:lang w:eastAsia="nl-NL"/>
              </w:rPr>
              <w:t>1J Intervisie – hoe ga je om met de patiënt die onder je huid gaat zitten</w:t>
            </w:r>
          </w:p>
        </w:tc>
      </w:tr>
      <w:tr w:rsidR="00BB2309" w:rsidRPr="00BB2309" w:rsidTr="00BB2309">
        <w:trPr>
          <w:tblCellSpacing w:w="15" w:type="dxa"/>
        </w:trPr>
        <w:tc>
          <w:tcPr>
            <w:tcW w:w="0" w:type="auto"/>
            <w:shd w:val="clear" w:color="auto" w:fill="FFFFFF"/>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Times New Roman" w:eastAsia="Times New Roman" w:hAnsi="Times New Roman" w:cs="Times New Roman"/>
                <w:i/>
                <w:iCs/>
                <w:color w:val="222222"/>
                <w:sz w:val="21"/>
                <w:szCs w:val="21"/>
                <w:lang w:eastAsia="nl-NL"/>
              </w:rPr>
              <w:t>12:30</w:t>
            </w:r>
          </w:p>
        </w:tc>
        <w:tc>
          <w:tcPr>
            <w:tcW w:w="0" w:type="auto"/>
            <w:shd w:val="clear" w:color="auto" w:fill="FFFFFF"/>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Times New Roman" w:eastAsia="Times New Roman" w:hAnsi="Times New Roman" w:cs="Times New Roman"/>
                <w:i/>
                <w:iCs/>
                <w:color w:val="222222"/>
                <w:sz w:val="21"/>
                <w:szCs w:val="21"/>
                <w:lang w:eastAsia="nl-NL"/>
              </w:rPr>
              <w:t>Lunch, posters en informatiemarkt</w:t>
            </w:r>
          </w:p>
        </w:tc>
      </w:tr>
      <w:tr w:rsidR="00BB2309" w:rsidRPr="00BB2309" w:rsidTr="00BB2309">
        <w:trPr>
          <w:tblCellSpacing w:w="15" w:type="dxa"/>
        </w:trPr>
        <w:tc>
          <w:tcPr>
            <w:tcW w:w="0" w:type="auto"/>
            <w:shd w:val="clear" w:color="auto" w:fill="F9F9F9"/>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p>
        </w:tc>
        <w:tc>
          <w:tcPr>
            <w:tcW w:w="0" w:type="auto"/>
            <w:shd w:val="clear" w:color="auto" w:fill="F9F9F9"/>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sz w:val="20"/>
                <w:szCs w:val="20"/>
                <w:lang w:eastAsia="nl-NL"/>
              </w:rPr>
            </w:pPr>
          </w:p>
        </w:tc>
      </w:tr>
      <w:tr w:rsidR="00BB2309" w:rsidRPr="00BB2309" w:rsidTr="00BB2309">
        <w:trPr>
          <w:tblCellSpacing w:w="15" w:type="dxa"/>
        </w:trPr>
        <w:tc>
          <w:tcPr>
            <w:tcW w:w="0" w:type="auto"/>
            <w:shd w:val="clear" w:color="auto" w:fill="7AA2F4"/>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amp;quot" w:eastAsia="Times New Roman" w:hAnsi="&amp;quot" w:cs="Times New Roman"/>
                <w:color w:val="222222"/>
                <w:sz w:val="24"/>
                <w:szCs w:val="24"/>
                <w:lang w:eastAsia="nl-NL"/>
              </w:rPr>
              <w:t>S03</w:t>
            </w:r>
          </w:p>
        </w:tc>
        <w:tc>
          <w:tcPr>
            <w:tcW w:w="0" w:type="auto"/>
            <w:shd w:val="clear" w:color="auto" w:fill="7AA2F4"/>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amp;quot" w:eastAsia="Times New Roman" w:hAnsi="&amp;quot" w:cs="Times New Roman"/>
                <w:color w:val="222222"/>
                <w:sz w:val="24"/>
                <w:szCs w:val="24"/>
                <w:lang w:eastAsia="nl-NL"/>
              </w:rPr>
              <w:t>Workshops middag</w:t>
            </w:r>
          </w:p>
        </w:tc>
      </w:tr>
      <w:tr w:rsidR="00BB2309" w:rsidRPr="00BB2309" w:rsidTr="00BB2309">
        <w:trPr>
          <w:tblCellSpacing w:w="15" w:type="dxa"/>
        </w:trPr>
        <w:tc>
          <w:tcPr>
            <w:tcW w:w="0" w:type="auto"/>
            <w:shd w:val="clear" w:color="auto" w:fill="F9F9F9"/>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Times New Roman" w:eastAsia="Times New Roman" w:hAnsi="Times New Roman" w:cs="Times New Roman"/>
                <w:color w:val="222222"/>
                <w:sz w:val="21"/>
                <w:szCs w:val="21"/>
                <w:lang w:eastAsia="nl-NL"/>
              </w:rPr>
              <w:t>13:30</w:t>
            </w:r>
          </w:p>
        </w:tc>
        <w:tc>
          <w:tcPr>
            <w:tcW w:w="0" w:type="auto"/>
            <w:shd w:val="clear" w:color="auto" w:fill="F9F9F9"/>
            <w:tcMar>
              <w:top w:w="134" w:type="dxa"/>
              <w:left w:w="149" w:type="dxa"/>
              <w:bottom w:w="134" w:type="dxa"/>
              <w:right w:w="149" w:type="dxa"/>
            </w:tcMar>
            <w:hideMark/>
          </w:tcPr>
          <w:p w:rsidR="00BB2309" w:rsidRPr="00BB2309" w:rsidRDefault="00BB2309" w:rsidP="00BB2309">
            <w:pPr>
              <w:numPr>
                <w:ilvl w:val="0"/>
                <w:numId w:val="13"/>
              </w:numPr>
              <w:spacing w:after="0" w:line="343" w:lineRule="atLeast"/>
              <w:ind w:left="0"/>
              <w:rPr>
                <w:rFonts w:ascii="&amp;quot" w:eastAsia="Times New Roman" w:hAnsi="&amp;quot" w:cs="Times New Roman"/>
                <w:color w:val="222222"/>
                <w:sz w:val="23"/>
                <w:szCs w:val="23"/>
                <w:lang w:eastAsia="nl-NL"/>
              </w:rPr>
            </w:pPr>
            <w:r w:rsidRPr="00BB2309">
              <w:rPr>
                <w:rFonts w:ascii="&amp;quot" w:eastAsia="Times New Roman" w:hAnsi="&amp;quot" w:cs="Times New Roman"/>
                <w:color w:val="222222"/>
                <w:sz w:val="23"/>
                <w:szCs w:val="23"/>
                <w:lang w:eastAsia="nl-NL"/>
              </w:rPr>
              <w:t>2A Richtlijn Fysiotherapie</w:t>
            </w:r>
          </w:p>
          <w:p w:rsidR="00BB2309" w:rsidRPr="00BB2309" w:rsidRDefault="00BB2309" w:rsidP="00BB2309">
            <w:pPr>
              <w:numPr>
                <w:ilvl w:val="0"/>
                <w:numId w:val="13"/>
              </w:numPr>
              <w:spacing w:after="0" w:line="343" w:lineRule="atLeast"/>
              <w:ind w:left="0"/>
              <w:rPr>
                <w:rFonts w:ascii="&amp;quot" w:eastAsia="Times New Roman" w:hAnsi="&amp;quot" w:cs="Times New Roman"/>
                <w:color w:val="222222"/>
                <w:sz w:val="23"/>
                <w:szCs w:val="23"/>
                <w:lang w:eastAsia="nl-NL"/>
              </w:rPr>
            </w:pPr>
            <w:r w:rsidRPr="00BB2309">
              <w:rPr>
                <w:rFonts w:ascii="&amp;quot" w:eastAsia="Times New Roman" w:hAnsi="&amp;quot" w:cs="Times New Roman"/>
                <w:color w:val="222222"/>
                <w:sz w:val="23"/>
                <w:szCs w:val="23"/>
                <w:lang w:eastAsia="nl-NL"/>
              </w:rPr>
              <w:t>2B Richtlijn Ergotherapie</w:t>
            </w:r>
          </w:p>
          <w:p w:rsidR="00BB2309" w:rsidRPr="00BB2309" w:rsidRDefault="00BB2309" w:rsidP="00BB2309">
            <w:pPr>
              <w:numPr>
                <w:ilvl w:val="0"/>
                <w:numId w:val="13"/>
              </w:numPr>
              <w:spacing w:after="0" w:line="343" w:lineRule="atLeast"/>
              <w:ind w:left="0"/>
              <w:rPr>
                <w:rFonts w:ascii="&amp;quot" w:eastAsia="Times New Roman" w:hAnsi="&amp;quot" w:cs="Times New Roman"/>
                <w:color w:val="222222"/>
                <w:sz w:val="23"/>
                <w:szCs w:val="23"/>
                <w:lang w:eastAsia="nl-NL"/>
              </w:rPr>
            </w:pPr>
            <w:r w:rsidRPr="00BB2309">
              <w:rPr>
                <w:rFonts w:ascii="&amp;quot" w:eastAsia="Times New Roman" w:hAnsi="&amp;quot" w:cs="Times New Roman"/>
                <w:color w:val="222222"/>
                <w:sz w:val="23"/>
                <w:szCs w:val="23"/>
                <w:lang w:eastAsia="nl-NL"/>
              </w:rPr>
              <w:t>2C Richtlijn Logopedie</w:t>
            </w:r>
          </w:p>
          <w:p w:rsidR="00BB2309" w:rsidRPr="00BB2309" w:rsidRDefault="00BB2309" w:rsidP="00BB2309">
            <w:pPr>
              <w:numPr>
                <w:ilvl w:val="0"/>
                <w:numId w:val="13"/>
              </w:numPr>
              <w:spacing w:after="0" w:line="343" w:lineRule="atLeast"/>
              <w:ind w:left="0"/>
              <w:rPr>
                <w:rFonts w:ascii="&amp;quot" w:eastAsia="Times New Roman" w:hAnsi="&amp;quot" w:cs="Times New Roman"/>
                <w:color w:val="222222"/>
                <w:sz w:val="23"/>
                <w:szCs w:val="23"/>
                <w:lang w:eastAsia="nl-NL"/>
              </w:rPr>
            </w:pPr>
            <w:r w:rsidRPr="00BB2309">
              <w:rPr>
                <w:rFonts w:ascii="&amp;quot" w:eastAsia="Times New Roman" w:hAnsi="&amp;quot" w:cs="Times New Roman"/>
                <w:color w:val="222222"/>
                <w:sz w:val="23"/>
                <w:szCs w:val="23"/>
                <w:lang w:eastAsia="nl-NL"/>
              </w:rPr>
              <w:t>2D Transfertechnieken</w:t>
            </w:r>
          </w:p>
          <w:p w:rsidR="00BB2309" w:rsidRPr="00BB2309" w:rsidRDefault="00BB2309" w:rsidP="00BB2309">
            <w:pPr>
              <w:numPr>
                <w:ilvl w:val="0"/>
                <w:numId w:val="13"/>
              </w:numPr>
              <w:spacing w:after="0" w:line="343" w:lineRule="atLeast"/>
              <w:ind w:left="0"/>
              <w:rPr>
                <w:rFonts w:ascii="&amp;quot" w:eastAsia="Times New Roman" w:hAnsi="&amp;quot" w:cs="Times New Roman"/>
                <w:color w:val="222222"/>
                <w:sz w:val="23"/>
                <w:szCs w:val="23"/>
                <w:lang w:eastAsia="nl-NL"/>
              </w:rPr>
            </w:pPr>
            <w:r w:rsidRPr="00BB2309">
              <w:rPr>
                <w:rFonts w:ascii="&amp;quot" w:eastAsia="Times New Roman" w:hAnsi="&amp;quot" w:cs="Times New Roman"/>
                <w:color w:val="222222"/>
                <w:sz w:val="23"/>
                <w:szCs w:val="23"/>
                <w:lang w:eastAsia="nl-NL"/>
              </w:rPr>
              <w:t>2E Predictiemodel, hoe word het in de praktijk gebruikt en wat levert het op?</w:t>
            </w:r>
          </w:p>
          <w:p w:rsidR="00BB2309" w:rsidRPr="00BB2309" w:rsidRDefault="00BB2309" w:rsidP="00BB2309">
            <w:pPr>
              <w:numPr>
                <w:ilvl w:val="0"/>
                <w:numId w:val="13"/>
              </w:numPr>
              <w:spacing w:after="0" w:line="343" w:lineRule="atLeast"/>
              <w:ind w:left="0"/>
              <w:rPr>
                <w:rFonts w:ascii="&amp;quot" w:eastAsia="Times New Roman" w:hAnsi="&amp;quot" w:cs="Times New Roman"/>
                <w:color w:val="222222"/>
                <w:sz w:val="23"/>
                <w:szCs w:val="23"/>
                <w:lang w:eastAsia="nl-NL"/>
              </w:rPr>
            </w:pPr>
            <w:r w:rsidRPr="00BB2309">
              <w:rPr>
                <w:rFonts w:ascii="&amp;quot" w:eastAsia="Times New Roman" w:hAnsi="&amp;quot" w:cs="Times New Roman"/>
                <w:color w:val="222222"/>
                <w:sz w:val="23"/>
                <w:szCs w:val="23"/>
                <w:lang w:eastAsia="nl-NL"/>
              </w:rPr>
              <w:t>2F Zorg en begeleiding voor patiënten uit een andere cultuur</w:t>
            </w:r>
          </w:p>
          <w:p w:rsidR="00BB2309" w:rsidRPr="00BB2309" w:rsidRDefault="00BB2309" w:rsidP="00BB2309">
            <w:pPr>
              <w:numPr>
                <w:ilvl w:val="0"/>
                <w:numId w:val="13"/>
              </w:numPr>
              <w:spacing w:after="0" w:line="343" w:lineRule="atLeast"/>
              <w:ind w:left="0"/>
              <w:rPr>
                <w:rFonts w:ascii="&amp;quot" w:eastAsia="Times New Roman" w:hAnsi="&amp;quot" w:cs="Times New Roman"/>
                <w:color w:val="222222"/>
                <w:sz w:val="23"/>
                <w:szCs w:val="23"/>
                <w:lang w:eastAsia="nl-NL"/>
              </w:rPr>
            </w:pPr>
            <w:r w:rsidRPr="00BB2309">
              <w:rPr>
                <w:rFonts w:ascii="&amp;quot" w:eastAsia="Times New Roman" w:hAnsi="&amp;quot" w:cs="Times New Roman"/>
                <w:color w:val="222222"/>
                <w:sz w:val="23"/>
                <w:szCs w:val="23"/>
                <w:lang w:eastAsia="nl-NL"/>
              </w:rPr>
              <w:t>2G Mondzorg bij ALS – behandelen in de thuissituatie</w:t>
            </w:r>
          </w:p>
          <w:p w:rsidR="00BB2309" w:rsidRPr="00BB2309" w:rsidRDefault="00BB2309" w:rsidP="00BB2309">
            <w:pPr>
              <w:numPr>
                <w:ilvl w:val="0"/>
                <w:numId w:val="13"/>
              </w:numPr>
              <w:spacing w:after="0" w:line="343" w:lineRule="atLeast"/>
              <w:ind w:left="0"/>
              <w:rPr>
                <w:rFonts w:ascii="&amp;quot" w:eastAsia="Times New Roman" w:hAnsi="&amp;quot" w:cs="Times New Roman"/>
                <w:color w:val="222222"/>
                <w:sz w:val="23"/>
                <w:szCs w:val="23"/>
                <w:lang w:eastAsia="nl-NL"/>
              </w:rPr>
            </w:pPr>
            <w:r w:rsidRPr="00BB2309">
              <w:rPr>
                <w:rFonts w:ascii="&amp;quot" w:eastAsia="Times New Roman" w:hAnsi="&amp;quot" w:cs="Times New Roman"/>
                <w:color w:val="222222"/>
                <w:sz w:val="23"/>
                <w:szCs w:val="23"/>
                <w:lang w:eastAsia="nl-NL"/>
              </w:rPr>
              <w:t>2H Respijtzorg en samenwerking met palliatieve zorg</w:t>
            </w:r>
          </w:p>
          <w:p w:rsidR="00BB2309" w:rsidRPr="00BB2309" w:rsidRDefault="00BB2309" w:rsidP="00BB2309">
            <w:pPr>
              <w:numPr>
                <w:ilvl w:val="0"/>
                <w:numId w:val="13"/>
              </w:numPr>
              <w:spacing w:after="0" w:line="343" w:lineRule="atLeast"/>
              <w:ind w:left="0"/>
              <w:rPr>
                <w:rFonts w:ascii="&amp;quot" w:eastAsia="Times New Roman" w:hAnsi="&amp;quot" w:cs="Times New Roman"/>
                <w:color w:val="222222"/>
                <w:sz w:val="23"/>
                <w:szCs w:val="23"/>
                <w:lang w:eastAsia="nl-NL"/>
              </w:rPr>
            </w:pPr>
            <w:r w:rsidRPr="00BB2309">
              <w:rPr>
                <w:rFonts w:ascii="&amp;quot" w:eastAsia="Times New Roman" w:hAnsi="&amp;quot" w:cs="Times New Roman"/>
                <w:color w:val="222222"/>
                <w:sz w:val="23"/>
                <w:szCs w:val="23"/>
                <w:lang w:eastAsia="nl-NL"/>
              </w:rPr>
              <w:t>2I Passende zorg thuis, hoe organiseren we dat in alle fases</w:t>
            </w:r>
          </w:p>
        </w:tc>
      </w:tr>
      <w:tr w:rsidR="00BB2309" w:rsidRPr="00BB2309" w:rsidTr="00BB2309">
        <w:trPr>
          <w:tblCellSpacing w:w="15" w:type="dxa"/>
        </w:trPr>
        <w:tc>
          <w:tcPr>
            <w:tcW w:w="0" w:type="auto"/>
            <w:shd w:val="clear" w:color="auto" w:fill="FFFFFF"/>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Times New Roman" w:eastAsia="Times New Roman" w:hAnsi="Times New Roman" w:cs="Times New Roman"/>
                <w:i/>
                <w:iCs/>
                <w:color w:val="222222"/>
                <w:sz w:val="21"/>
                <w:szCs w:val="21"/>
                <w:lang w:eastAsia="nl-NL"/>
              </w:rPr>
              <w:t>14:30</w:t>
            </w:r>
          </w:p>
        </w:tc>
        <w:tc>
          <w:tcPr>
            <w:tcW w:w="0" w:type="auto"/>
            <w:shd w:val="clear" w:color="auto" w:fill="FFFFFF"/>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Times New Roman" w:eastAsia="Times New Roman" w:hAnsi="Times New Roman" w:cs="Times New Roman"/>
                <w:i/>
                <w:iCs/>
                <w:color w:val="222222"/>
                <w:sz w:val="21"/>
                <w:szCs w:val="21"/>
                <w:lang w:eastAsia="nl-NL"/>
              </w:rPr>
              <w:t>Koffiepauze</w:t>
            </w:r>
          </w:p>
        </w:tc>
      </w:tr>
      <w:tr w:rsidR="00BB2309" w:rsidRPr="00BB2309" w:rsidTr="00BB2309">
        <w:trPr>
          <w:tblCellSpacing w:w="15" w:type="dxa"/>
        </w:trPr>
        <w:tc>
          <w:tcPr>
            <w:tcW w:w="0" w:type="auto"/>
            <w:shd w:val="clear" w:color="auto" w:fill="F9F9F9"/>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p>
        </w:tc>
        <w:tc>
          <w:tcPr>
            <w:tcW w:w="0" w:type="auto"/>
            <w:shd w:val="clear" w:color="auto" w:fill="F9F9F9"/>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sz w:val="20"/>
                <w:szCs w:val="20"/>
                <w:lang w:eastAsia="nl-NL"/>
              </w:rPr>
            </w:pPr>
          </w:p>
        </w:tc>
      </w:tr>
      <w:tr w:rsidR="00BB2309" w:rsidRPr="00BB2309" w:rsidTr="00BB2309">
        <w:trPr>
          <w:tblCellSpacing w:w="15" w:type="dxa"/>
        </w:trPr>
        <w:tc>
          <w:tcPr>
            <w:tcW w:w="0" w:type="auto"/>
            <w:shd w:val="clear" w:color="auto" w:fill="7AA2F4"/>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amp;quot" w:eastAsia="Times New Roman" w:hAnsi="&amp;quot" w:cs="Times New Roman"/>
                <w:color w:val="222222"/>
                <w:sz w:val="24"/>
                <w:szCs w:val="24"/>
                <w:lang w:eastAsia="nl-NL"/>
              </w:rPr>
              <w:lastRenderedPageBreak/>
              <w:t>S04</w:t>
            </w:r>
          </w:p>
        </w:tc>
        <w:tc>
          <w:tcPr>
            <w:tcW w:w="0" w:type="auto"/>
            <w:shd w:val="clear" w:color="auto" w:fill="7AA2F4"/>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amp;quot" w:eastAsia="Times New Roman" w:hAnsi="&amp;quot" w:cs="Times New Roman"/>
                <w:color w:val="222222"/>
                <w:sz w:val="24"/>
                <w:szCs w:val="24"/>
                <w:lang w:eastAsia="nl-NL"/>
              </w:rPr>
              <w:t>Plenaire middagsessie</w:t>
            </w:r>
          </w:p>
        </w:tc>
      </w:tr>
      <w:tr w:rsidR="00BB2309" w:rsidRPr="00BB2309" w:rsidTr="00BB2309">
        <w:trPr>
          <w:tblCellSpacing w:w="15" w:type="dxa"/>
        </w:trPr>
        <w:tc>
          <w:tcPr>
            <w:tcW w:w="0" w:type="auto"/>
            <w:shd w:val="clear" w:color="auto" w:fill="F9F9F9"/>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Times New Roman" w:eastAsia="Times New Roman" w:hAnsi="Times New Roman" w:cs="Times New Roman"/>
                <w:color w:val="222222"/>
                <w:sz w:val="21"/>
                <w:szCs w:val="21"/>
                <w:lang w:eastAsia="nl-NL"/>
              </w:rPr>
              <w:t>15:00</w:t>
            </w:r>
          </w:p>
        </w:tc>
        <w:tc>
          <w:tcPr>
            <w:tcW w:w="0" w:type="auto"/>
            <w:shd w:val="clear" w:color="auto" w:fill="F9F9F9"/>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amp;quot" w:eastAsia="Times New Roman" w:hAnsi="&amp;quot" w:cs="Times New Roman"/>
                <w:color w:val="7AA2F4"/>
                <w:sz w:val="24"/>
                <w:szCs w:val="24"/>
                <w:lang w:eastAsia="nl-NL"/>
              </w:rPr>
              <w:t>TRICALS, efficiëntere trials naar ALS</w:t>
            </w:r>
            <w:r w:rsidRPr="00BB2309">
              <w:rPr>
                <w:rFonts w:ascii="Times New Roman" w:eastAsia="Times New Roman" w:hAnsi="Times New Roman" w:cs="Times New Roman"/>
                <w:color w:val="222222"/>
                <w:sz w:val="21"/>
                <w:szCs w:val="21"/>
                <w:lang w:eastAsia="nl-NL"/>
              </w:rPr>
              <w:br/>
            </w:r>
            <w:r w:rsidRPr="00BB2309">
              <w:rPr>
                <w:rFonts w:ascii="&amp;quot" w:eastAsia="Times New Roman" w:hAnsi="&amp;quot" w:cs="Times New Roman"/>
                <w:color w:val="222222"/>
                <w:sz w:val="24"/>
                <w:szCs w:val="24"/>
                <w:lang w:eastAsia="nl-NL"/>
              </w:rPr>
              <w:t>Ruben van Eijk</w:t>
            </w:r>
            <w:r w:rsidRPr="00BB2309">
              <w:rPr>
                <w:rFonts w:ascii="Times New Roman" w:eastAsia="Times New Roman" w:hAnsi="Times New Roman" w:cs="Times New Roman"/>
                <w:color w:val="222222"/>
                <w:sz w:val="21"/>
                <w:szCs w:val="21"/>
                <w:lang w:eastAsia="nl-NL"/>
              </w:rPr>
              <w:br/>
            </w:r>
            <w:r w:rsidRPr="00BB2309">
              <w:rPr>
                <w:rFonts w:ascii="Times New Roman" w:eastAsia="Times New Roman" w:hAnsi="Times New Roman" w:cs="Times New Roman"/>
                <w:i/>
                <w:iCs/>
                <w:color w:val="222222"/>
                <w:sz w:val="21"/>
                <w:szCs w:val="21"/>
                <w:lang w:eastAsia="nl-NL"/>
              </w:rPr>
              <w:t>Arts-epidemioloog, UMC Utrecht</w:t>
            </w:r>
          </w:p>
        </w:tc>
      </w:tr>
      <w:tr w:rsidR="00BB2309" w:rsidRPr="00BB2309" w:rsidTr="00BB2309">
        <w:trPr>
          <w:tblCellSpacing w:w="15" w:type="dxa"/>
        </w:trPr>
        <w:tc>
          <w:tcPr>
            <w:tcW w:w="0" w:type="auto"/>
            <w:shd w:val="clear" w:color="auto" w:fill="FFFFFF"/>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Times New Roman" w:eastAsia="Times New Roman" w:hAnsi="Times New Roman" w:cs="Times New Roman"/>
                <w:color w:val="222222"/>
                <w:sz w:val="21"/>
                <w:szCs w:val="21"/>
                <w:lang w:eastAsia="nl-NL"/>
              </w:rPr>
              <w:t>15:20</w:t>
            </w:r>
          </w:p>
        </w:tc>
        <w:tc>
          <w:tcPr>
            <w:tcW w:w="0" w:type="auto"/>
            <w:shd w:val="clear" w:color="auto" w:fill="FFFFFF"/>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amp;quot" w:eastAsia="Times New Roman" w:hAnsi="&amp;quot" w:cs="Times New Roman"/>
                <w:color w:val="7AA2F4"/>
                <w:sz w:val="24"/>
                <w:szCs w:val="24"/>
                <w:lang w:eastAsia="nl-NL"/>
              </w:rPr>
              <w:t>Culturele impact op begeleiding van ALS, PSMA en PLS patiënten</w:t>
            </w:r>
            <w:r w:rsidRPr="00BB2309">
              <w:rPr>
                <w:rFonts w:ascii="Times New Roman" w:eastAsia="Times New Roman" w:hAnsi="Times New Roman" w:cs="Times New Roman"/>
                <w:color w:val="222222"/>
                <w:sz w:val="21"/>
                <w:szCs w:val="21"/>
                <w:lang w:eastAsia="nl-NL"/>
              </w:rPr>
              <w:br/>
            </w:r>
            <w:r w:rsidRPr="00BB2309">
              <w:rPr>
                <w:rFonts w:ascii="&amp;quot" w:eastAsia="Times New Roman" w:hAnsi="&amp;quot" w:cs="Times New Roman"/>
                <w:color w:val="222222"/>
                <w:sz w:val="24"/>
                <w:szCs w:val="24"/>
                <w:lang w:eastAsia="nl-NL"/>
              </w:rPr>
              <w:t>Dr. J. van der Velde</w:t>
            </w:r>
            <w:r w:rsidRPr="00BB2309">
              <w:rPr>
                <w:rFonts w:ascii="Times New Roman" w:eastAsia="Times New Roman" w:hAnsi="Times New Roman" w:cs="Times New Roman"/>
                <w:color w:val="222222"/>
                <w:sz w:val="21"/>
                <w:szCs w:val="21"/>
                <w:lang w:eastAsia="nl-NL"/>
              </w:rPr>
              <w:br/>
            </w:r>
            <w:proofErr w:type="spellStart"/>
            <w:r w:rsidRPr="00BB2309">
              <w:rPr>
                <w:rFonts w:ascii="Times New Roman" w:eastAsia="Times New Roman" w:hAnsi="Times New Roman" w:cs="Times New Roman"/>
                <w:i/>
                <w:iCs/>
                <w:color w:val="222222"/>
                <w:sz w:val="21"/>
                <w:szCs w:val="21"/>
                <w:lang w:eastAsia="nl-NL"/>
              </w:rPr>
              <w:t>Pharos</w:t>
            </w:r>
            <w:proofErr w:type="spellEnd"/>
            <w:r w:rsidRPr="00BB2309">
              <w:rPr>
                <w:rFonts w:ascii="Times New Roman" w:eastAsia="Times New Roman" w:hAnsi="Times New Roman" w:cs="Times New Roman"/>
                <w:i/>
                <w:iCs/>
                <w:color w:val="222222"/>
                <w:sz w:val="21"/>
                <w:szCs w:val="21"/>
                <w:lang w:eastAsia="nl-NL"/>
              </w:rPr>
              <w:t>, Utrecht</w:t>
            </w:r>
          </w:p>
        </w:tc>
      </w:tr>
      <w:tr w:rsidR="00BB2309" w:rsidRPr="00BB2309" w:rsidTr="00BB2309">
        <w:trPr>
          <w:tblCellSpacing w:w="15" w:type="dxa"/>
        </w:trPr>
        <w:tc>
          <w:tcPr>
            <w:tcW w:w="0" w:type="auto"/>
            <w:shd w:val="clear" w:color="auto" w:fill="F9F9F9"/>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Times New Roman" w:eastAsia="Times New Roman" w:hAnsi="Times New Roman" w:cs="Times New Roman"/>
                <w:color w:val="222222"/>
                <w:sz w:val="21"/>
                <w:szCs w:val="21"/>
                <w:lang w:eastAsia="nl-NL"/>
              </w:rPr>
              <w:t>15:50</w:t>
            </w:r>
          </w:p>
        </w:tc>
        <w:tc>
          <w:tcPr>
            <w:tcW w:w="0" w:type="auto"/>
            <w:shd w:val="clear" w:color="auto" w:fill="F9F9F9"/>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amp;quot" w:eastAsia="Times New Roman" w:hAnsi="&amp;quot" w:cs="Times New Roman"/>
                <w:color w:val="222222"/>
                <w:sz w:val="24"/>
                <w:szCs w:val="24"/>
                <w:lang w:eastAsia="nl-NL"/>
              </w:rPr>
              <w:t>Quiz</w:t>
            </w:r>
          </w:p>
        </w:tc>
      </w:tr>
      <w:tr w:rsidR="00BB2309" w:rsidRPr="00BB2309" w:rsidTr="00BB2309">
        <w:trPr>
          <w:tblCellSpacing w:w="15" w:type="dxa"/>
        </w:trPr>
        <w:tc>
          <w:tcPr>
            <w:tcW w:w="0" w:type="auto"/>
            <w:shd w:val="clear" w:color="auto" w:fill="FFFFFF"/>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p>
        </w:tc>
        <w:tc>
          <w:tcPr>
            <w:tcW w:w="0" w:type="auto"/>
            <w:shd w:val="clear" w:color="auto" w:fill="FFFFFF"/>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sz w:val="20"/>
                <w:szCs w:val="20"/>
                <w:lang w:eastAsia="nl-NL"/>
              </w:rPr>
            </w:pPr>
          </w:p>
        </w:tc>
      </w:tr>
      <w:tr w:rsidR="00BB2309" w:rsidRPr="00BB2309" w:rsidTr="00BB2309">
        <w:trPr>
          <w:tblCellSpacing w:w="15" w:type="dxa"/>
        </w:trPr>
        <w:tc>
          <w:tcPr>
            <w:tcW w:w="0" w:type="auto"/>
            <w:shd w:val="clear" w:color="auto" w:fill="F9F9F9"/>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Times New Roman" w:eastAsia="Times New Roman" w:hAnsi="Times New Roman" w:cs="Times New Roman"/>
                <w:color w:val="222222"/>
                <w:sz w:val="21"/>
                <w:szCs w:val="21"/>
                <w:lang w:eastAsia="nl-NL"/>
              </w:rPr>
              <w:t>16:10</w:t>
            </w:r>
          </w:p>
        </w:tc>
        <w:tc>
          <w:tcPr>
            <w:tcW w:w="0" w:type="auto"/>
            <w:shd w:val="clear" w:color="auto" w:fill="F9F9F9"/>
            <w:tcMar>
              <w:top w:w="134" w:type="dxa"/>
              <w:left w:w="149" w:type="dxa"/>
              <w:bottom w:w="134" w:type="dxa"/>
              <w:right w:w="149" w:type="dxa"/>
            </w:tcMar>
            <w:hideMark/>
          </w:tcPr>
          <w:p w:rsidR="00BB2309" w:rsidRPr="00BB2309" w:rsidRDefault="00BB2309" w:rsidP="00BB2309">
            <w:pPr>
              <w:spacing w:after="0" w:line="269" w:lineRule="atLeast"/>
              <w:rPr>
                <w:rFonts w:ascii="Times New Roman" w:eastAsia="Times New Roman" w:hAnsi="Times New Roman" w:cs="Times New Roman"/>
                <w:color w:val="222222"/>
                <w:sz w:val="21"/>
                <w:szCs w:val="21"/>
                <w:lang w:eastAsia="nl-NL"/>
              </w:rPr>
            </w:pPr>
            <w:r w:rsidRPr="00BB2309">
              <w:rPr>
                <w:rFonts w:ascii="Times New Roman" w:eastAsia="Times New Roman" w:hAnsi="Times New Roman" w:cs="Times New Roman"/>
                <w:color w:val="222222"/>
                <w:sz w:val="21"/>
                <w:szCs w:val="21"/>
                <w:lang w:eastAsia="nl-NL"/>
              </w:rPr>
              <w:t>Borrel</w:t>
            </w:r>
          </w:p>
        </w:tc>
      </w:tr>
    </w:tbl>
    <w:p w:rsidR="00BB2309" w:rsidRPr="00BB2309" w:rsidRDefault="00BB2309" w:rsidP="00BB2309">
      <w:pPr>
        <w:shd w:val="clear" w:color="auto" w:fill="FFFFFF"/>
        <w:spacing w:before="195" w:after="0" w:line="377" w:lineRule="atLeast"/>
        <w:outlineLvl w:val="1"/>
        <w:rPr>
          <w:rFonts w:ascii="&amp;quot" w:eastAsia="Times New Roman" w:hAnsi="&amp;quot" w:cs="Times New Roman"/>
          <w:b/>
          <w:color w:val="3C3C3C"/>
          <w:sz w:val="27"/>
          <w:szCs w:val="27"/>
          <w:lang w:eastAsia="nl-NL"/>
        </w:rPr>
      </w:pPr>
      <w:r w:rsidRPr="00BB2309">
        <w:rPr>
          <w:rFonts w:ascii="&amp;quot" w:eastAsia="Times New Roman" w:hAnsi="&amp;quot" w:cs="Times New Roman"/>
          <w:b/>
          <w:color w:val="3C3C3C"/>
          <w:sz w:val="27"/>
          <w:szCs w:val="27"/>
          <w:lang w:eastAsia="nl-NL"/>
        </w:rPr>
        <w:t>Accreditatie</w:t>
      </w:r>
    </w:p>
    <w:p w:rsidR="00BB2309" w:rsidRPr="00BB2309" w:rsidRDefault="00BB2309" w:rsidP="00BB2309">
      <w:pPr>
        <w:shd w:val="clear" w:color="auto" w:fill="FFFFFF"/>
        <w:spacing w:after="300" w:line="343" w:lineRule="atLeast"/>
        <w:rPr>
          <w:rFonts w:ascii="&amp;quot" w:eastAsia="Times New Roman" w:hAnsi="&amp;quot" w:cs="Times New Roman"/>
          <w:color w:val="3C3C3C"/>
          <w:sz w:val="24"/>
          <w:szCs w:val="24"/>
          <w:lang w:eastAsia="nl-NL"/>
        </w:rPr>
      </w:pPr>
      <w:r w:rsidRPr="00BB2309">
        <w:rPr>
          <w:rFonts w:ascii="&amp;quot" w:eastAsia="Times New Roman" w:hAnsi="&amp;quot" w:cs="Times New Roman"/>
          <w:color w:val="3C3C3C"/>
          <w:sz w:val="24"/>
          <w:szCs w:val="24"/>
          <w:lang w:eastAsia="nl-NL"/>
        </w:rPr>
        <w:t>Accreditatie zal worden aangevraagd voor:</w:t>
      </w:r>
    </w:p>
    <w:p w:rsidR="00BB2309" w:rsidRPr="00BB2309" w:rsidRDefault="00BB2309" w:rsidP="00BB2309">
      <w:pPr>
        <w:numPr>
          <w:ilvl w:val="0"/>
          <w:numId w:val="14"/>
        </w:numPr>
        <w:shd w:val="clear" w:color="auto" w:fill="FFFFFF"/>
        <w:spacing w:after="0" w:line="343" w:lineRule="atLeast"/>
        <w:ind w:left="5146"/>
        <w:rPr>
          <w:rFonts w:ascii="&amp;quot" w:eastAsia="Times New Roman" w:hAnsi="&amp;quot" w:cs="Times New Roman"/>
          <w:color w:val="3C3C3C"/>
          <w:sz w:val="23"/>
          <w:szCs w:val="23"/>
          <w:lang w:eastAsia="nl-NL"/>
        </w:rPr>
      </w:pPr>
      <w:r w:rsidRPr="00BB2309">
        <w:rPr>
          <w:rFonts w:ascii="&amp;quot" w:eastAsia="Times New Roman" w:hAnsi="&amp;quot" w:cs="Times New Roman"/>
          <w:color w:val="3C3C3C"/>
          <w:sz w:val="23"/>
          <w:szCs w:val="23"/>
          <w:lang w:eastAsia="nl-NL"/>
        </w:rPr>
        <w:t>revalidatieartsen (VRA)</w:t>
      </w:r>
    </w:p>
    <w:p w:rsidR="00BB2309" w:rsidRPr="00BB2309" w:rsidRDefault="00BB2309" w:rsidP="00BB2309">
      <w:pPr>
        <w:numPr>
          <w:ilvl w:val="0"/>
          <w:numId w:val="14"/>
        </w:numPr>
        <w:shd w:val="clear" w:color="auto" w:fill="FFFFFF"/>
        <w:spacing w:after="0" w:line="343" w:lineRule="atLeast"/>
        <w:ind w:left="5146"/>
        <w:rPr>
          <w:rFonts w:ascii="&amp;quot" w:eastAsia="Times New Roman" w:hAnsi="&amp;quot" w:cs="Times New Roman"/>
          <w:color w:val="3C3C3C"/>
          <w:sz w:val="23"/>
          <w:szCs w:val="23"/>
          <w:lang w:eastAsia="nl-NL"/>
        </w:rPr>
      </w:pPr>
      <w:r w:rsidRPr="00BB2309">
        <w:rPr>
          <w:rFonts w:ascii="&amp;quot" w:eastAsia="Times New Roman" w:hAnsi="&amp;quot" w:cs="Times New Roman"/>
          <w:color w:val="3C3C3C"/>
          <w:sz w:val="23"/>
          <w:szCs w:val="23"/>
          <w:lang w:eastAsia="nl-NL"/>
        </w:rPr>
        <w:t>fysiotherapeuten (KNGF)</w:t>
      </w:r>
    </w:p>
    <w:p w:rsidR="00BB2309" w:rsidRPr="00BB2309" w:rsidRDefault="00BB2309" w:rsidP="00BB2309">
      <w:pPr>
        <w:numPr>
          <w:ilvl w:val="0"/>
          <w:numId w:val="14"/>
        </w:numPr>
        <w:shd w:val="clear" w:color="auto" w:fill="FFFFFF"/>
        <w:spacing w:after="0" w:line="343" w:lineRule="atLeast"/>
        <w:ind w:left="5146"/>
        <w:rPr>
          <w:rFonts w:ascii="&amp;quot" w:eastAsia="Times New Roman" w:hAnsi="&amp;quot" w:cs="Times New Roman"/>
          <w:color w:val="3C3C3C"/>
          <w:sz w:val="23"/>
          <w:szCs w:val="23"/>
          <w:lang w:eastAsia="nl-NL"/>
        </w:rPr>
      </w:pPr>
      <w:r w:rsidRPr="00BB2309">
        <w:rPr>
          <w:rFonts w:ascii="&amp;quot" w:eastAsia="Times New Roman" w:hAnsi="&amp;quot" w:cs="Times New Roman"/>
          <w:color w:val="3C3C3C"/>
          <w:sz w:val="23"/>
          <w:szCs w:val="23"/>
          <w:lang w:eastAsia="nl-NL"/>
        </w:rPr>
        <w:t>verpleegkundigen en verzorgenden (Kwaliteitsregister V en V en Register Zorgprofessionals, Neuro, Palliatieve Zorg, Revalidatie)</w:t>
      </w:r>
    </w:p>
    <w:p w:rsidR="00BB2309" w:rsidRPr="00BB2309" w:rsidRDefault="00BB2309" w:rsidP="00BB2309">
      <w:pPr>
        <w:numPr>
          <w:ilvl w:val="0"/>
          <w:numId w:val="14"/>
        </w:numPr>
        <w:shd w:val="clear" w:color="auto" w:fill="FFFFFF"/>
        <w:spacing w:after="0" w:line="343" w:lineRule="atLeast"/>
        <w:ind w:left="5146"/>
        <w:rPr>
          <w:rFonts w:ascii="&amp;quot" w:eastAsia="Times New Roman" w:hAnsi="&amp;quot" w:cs="Times New Roman"/>
          <w:color w:val="3C3C3C"/>
          <w:sz w:val="23"/>
          <w:szCs w:val="23"/>
          <w:lang w:eastAsia="nl-NL"/>
        </w:rPr>
      </w:pPr>
      <w:r w:rsidRPr="00BB2309">
        <w:rPr>
          <w:rFonts w:ascii="&amp;quot" w:eastAsia="Times New Roman" w:hAnsi="&amp;quot" w:cs="Times New Roman"/>
          <w:color w:val="3C3C3C"/>
          <w:sz w:val="23"/>
          <w:szCs w:val="23"/>
          <w:lang w:eastAsia="nl-NL"/>
        </w:rPr>
        <w:t>logopedisten, ergotherapeuten en diëtisten (ADAP)</w:t>
      </w:r>
    </w:p>
    <w:p w:rsidR="00BB2309" w:rsidRPr="00BB2309" w:rsidRDefault="00BB2309" w:rsidP="00BB2309">
      <w:pPr>
        <w:numPr>
          <w:ilvl w:val="0"/>
          <w:numId w:val="14"/>
        </w:numPr>
        <w:shd w:val="clear" w:color="auto" w:fill="FFFFFF"/>
        <w:spacing w:after="0" w:line="343" w:lineRule="atLeast"/>
        <w:ind w:left="5146"/>
        <w:rPr>
          <w:rFonts w:ascii="&amp;quot" w:eastAsia="Times New Roman" w:hAnsi="&amp;quot" w:cs="Times New Roman"/>
          <w:color w:val="3C3C3C"/>
          <w:sz w:val="23"/>
          <w:szCs w:val="23"/>
          <w:lang w:eastAsia="nl-NL"/>
        </w:rPr>
      </w:pPr>
      <w:r w:rsidRPr="00BB2309">
        <w:rPr>
          <w:rFonts w:ascii="&amp;quot" w:eastAsia="Times New Roman" w:hAnsi="&amp;quot" w:cs="Times New Roman"/>
          <w:color w:val="3C3C3C"/>
          <w:sz w:val="23"/>
          <w:szCs w:val="23"/>
          <w:lang w:eastAsia="nl-NL"/>
        </w:rPr>
        <w:t>maatschappelijk werkers en mantelzorgmakelaars (Registerplein)</w:t>
      </w:r>
    </w:p>
    <w:p w:rsidR="00BB2309" w:rsidRPr="00BB2309" w:rsidRDefault="00BB2309" w:rsidP="00BB2309">
      <w:pPr>
        <w:numPr>
          <w:ilvl w:val="0"/>
          <w:numId w:val="14"/>
        </w:numPr>
        <w:shd w:val="clear" w:color="auto" w:fill="FFFFFF"/>
        <w:spacing w:after="0" w:line="343" w:lineRule="atLeast"/>
        <w:ind w:left="5146"/>
        <w:rPr>
          <w:rFonts w:ascii="&amp;quot" w:eastAsia="Times New Roman" w:hAnsi="&amp;quot" w:cs="Times New Roman"/>
          <w:color w:val="3C3C3C"/>
          <w:sz w:val="23"/>
          <w:szCs w:val="23"/>
          <w:lang w:eastAsia="nl-NL"/>
        </w:rPr>
      </w:pPr>
      <w:r w:rsidRPr="00BB2309">
        <w:rPr>
          <w:rFonts w:ascii="&amp;quot" w:eastAsia="Times New Roman" w:hAnsi="&amp;quot" w:cs="Times New Roman"/>
          <w:color w:val="3C3C3C"/>
          <w:sz w:val="23"/>
          <w:szCs w:val="23"/>
          <w:lang w:eastAsia="nl-NL"/>
        </w:rPr>
        <w:t>verpleegkundig specialisten (Verpleegkundig Specialisten Register)</w:t>
      </w:r>
    </w:p>
    <w:p w:rsidR="00BB2309" w:rsidRPr="00BB2309" w:rsidRDefault="00BB2309" w:rsidP="00BB2309">
      <w:pPr>
        <w:shd w:val="clear" w:color="auto" w:fill="FFFFFF"/>
        <w:spacing w:before="195" w:after="0" w:line="377" w:lineRule="atLeast"/>
        <w:outlineLvl w:val="1"/>
        <w:rPr>
          <w:rFonts w:ascii="&amp;quot" w:eastAsia="Times New Roman" w:hAnsi="&amp;quot" w:cs="Times New Roman"/>
          <w:b/>
          <w:color w:val="3C3C3C"/>
          <w:sz w:val="27"/>
          <w:szCs w:val="27"/>
          <w:lang w:eastAsia="nl-NL"/>
        </w:rPr>
      </w:pPr>
      <w:r w:rsidRPr="00BB2309">
        <w:rPr>
          <w:rFonts w:ascii="&amp;quot" w:eastAsia="Times New Roman" w:hAnsi="&amp;quot" w:cs="Times New Roman"/>
          <w:b/>
          <w:color w:val="3C3C3C"/>
          <w:sz w:val="27"/>
          <w:szCs w:val="27"/>
          <w:lang w:eastAsia="nl-NL"/>
        </w:rPr>
        <w:t>Posters</w:t>
      </w:r>
    </w:p>
    <w:p w:rsidR="00BB2309" w:rsidRPr="00BB2309" w:rsidRDefault="00BB2309" w:rsidP="00BB2309">
      <w:pPr>
        <w:shd w:val="clear" w:color="auto" w:fill="FFFFFF"/>
        <w:spacing w:after="300" w:line="343" w:lineRule="atLeast"/>
        <w:rPr>
          <w:rFonts w:ascii="&amp;quot" w:eastAsia="Times New Roman" w:hAnsi="&amp;quot" w:cs="Times New Roman"/>
          <w:color w:val="3C3C3C"/>
          <w:sz w:val="24"/>
          <w:szCs w:val="24"/>
          <w:lang w:eastAsia="nl-NL"/>
        </w:rPr>
      </w:pPr>
      <w:r w:rsidRPr="00BB2309">
        <w:rPr>
          <w:rFonts w:ascii="&amp;quot" w:eastAsia="Times New Roman" w:hAnsi="&amp;quot" w:cs="Times New Roman"/>
          <w:color w:val="3C3C3C"/>
          <w:sz w:val="24"/>
          <w:szCs w:val="24"/>
          <w:lang w:eastAsia="nl-NL"/>
        </w:rPr>
        <w:t xml:space="preserve">Tijdens de pauzes, inloop en borrel kunnen deelnemers een kijkje nemen bij de posterpresentaties en stands. Wilt u een best </w:t>
      </w:r>
      <w:proofErr w:type="spellStart"/>
      <w:r w:rsidRPr="00BB2309">
        <w:rPr>
          <w:rFonts w:ascii="&amp;quot" w:eastAsia="Times New Roman" w:hAnsi="&amp;quot" w:cs="Times New Roman"/>
          <w:color w:val="3C3C3C"/>
          <w:sz w:val="24"/>
          <w:szCs w:val="24"/>
          <w:lang w:eastAsia="nl-NL"/>
        </w:rPr>
        <w:t>practice</w:t>
      </w:r>
      <w:proofErr w:type="spellEnd"/>
      <w:r w:rsidRPr="00BB2309">
        <w:rPr>
          <w:rFonts w:ascii="&amp;quot" w:eastAsia="Times New Roman" w:hAnsi="&amp;quot" w:cs="Times New Roman"/>
          <w:color w:val="3C3C3C"/>
          <w:sz w:val="24"/>
          <w:szCs w:val="24"/>
          <w:lang w:eastAsia="nl-NL"/>
        </w:rPr>
        <w:t xml:space="preserve">, vernieuwing of mooi project presenteren op een poster? Stuur dan een korte beschrijving van hetgeen u op de poster wilt presenteren naar </w:t>
      </w:r>
      <w:hyperlink r:id="rId10" w:history="1">
        <w:r w:rsidRPr="00BB2309">
          <w:rPr>
            <w:rFonts w:ascii="&amp;quot" w:eastAsia="Times New Roman" w:hAnsi="&amp;quot" w:cs="Times New Roman"/>
            <w:color w:val="3C3C3C"/>
            <w:sz w:val="24"/>
            <w:szCs w:val="24"/>
            <w:u w:val="single"/>
            <w:lang w:eastAsia="nl-NL"/>
          </w:rPr>
          <w:t>Hoytema@misc.utwente.nl</w:t>
        </w:r>
      </w:hyperlink>
    </w:p>
    <w:p w:rsidR="00BB2309" w:rsidRPr="00BB2309" w:rsidRDefault="00BB2309" w:rsidP="00BB2309">
      <w:pPr>
        <w:shd w:val="clear" w:color="auto" w:fill="FFFFFF"/>
        <w:spacing w:before="195" w:after="0" w:line="377" w:lineRule="atLeast"/>
        <w:outlineLvl w:val="1"/>
        <w:rPr>
          <w:rFonts w:ascii="&amp;quot" w:eastAsia="Times New Roman" w:hAnsi="&amp;quot" w:cs="Times New Roman"/>
          <w:color w:val="3C3C3C"/>
          <w:sz w:val="27"/>
          <w:szCs w:val="27"/>
          <w:lang w:eastAsia="nl-NL"/>
        </w:rPr>
      </w:pPr>
      <w:r w:rsidRPr="00BB2309">
        <w:rPr>
          <w:rFonts w:ascii="&amp;quot" w:eastAsia="Times New Roman" w:hAnsi="&amp;quot" w:cs="Times New Roman"/>
          <w:color w:val="3C3C3C"/>
          <w:sz w:val="27"/>
          <w:szCs w:val="27"/>
          <w:lang w:eastAsia="nl-NL"/>
        </w:rPr>
        <w:t>Voorbereiding nodig? Volg de gratis e-cursus Introductie ALS</w:t>
      </w:r>
    </w:p>
    <w:p w:rsidR="00BB2309" w:rsidRPr="00BB2309" w:rsidRDefault="00BB2309" w:rsidP="00BB2309">
      <w:pPr>
        <w:shd w:val="clear" w:color="auto" w:fill="FFFFFF"/>
        <w:spacing w:after="300" w:line="343" w:lineRule="atLeast"/>
        <w:rPr>
          <w:rFonts w:ascii="&amp;quot" w:eastAsia="Times New Roman" w:hAnsi="&amp;quot" w:cs="Times New Roman"/>
          <w:color w:val="3C3C3C"/>
          <w:sz w:val="24"/>
          <w:szCs w:val="24"/>
          <w:lang w:eastAsia="nl-NL"/>
        </w:rPr>
      </w:pPr>
      <w:r w:rsidRPr="00BB2309">
        <w:rPr>
          <w:rFonts w:ascii="&amp;quot" w:eastAsia="Times New Roman" w:hAnsi="&amp;quot" w:cs="Times New Roman"/>
          <w:color w:val="3C3C3C"/>
          <w:sz w:val="24"/>
          <w:szCs w:val="24"/>
          <w:lang w:eastAsia="nl-NL"/>
        </w:rPr>
        <w:t xml:space="preserve">Het ALS Congres behandelt geen basis informatie over ALS. Volg voor informatie over de symptomen, behandeling van symptomen, en de laatste informatie over de oorzaken van ALS en genetica, de </w:t>
      </w:r>
      <w:hyperlink r:id="rId11" w:tgtFrame="_blank" w:history="1">
        <w:r w:rsidRPr="00BB2309">
          <w:rPr>
            <w:rFonts w:ascii="&amp;quot" w:eastAsia="Times New Roman" w:hAnsi="&amp;quot" w:cs="Times New Roman"/>
            <w:color w:val="3C3C3C"/>
            <w:sz w:val="24"/>
            <w:szCs w:val="24"/>
            <w:u w:val="single"/>
            <w:lang w:eastAsia="nl-NL"/>
          </w:rPr>
          <w:t>gratis E-cursus Introductie ALS</w:t>
        </w:r>
      </w:hyperlink>
      <w:r w:rsidRPr="00BB2309">
        <w:rPr>
          <w:rFonts w:ascii="&amp;quot" w:eastAsia="Times New Roman" w:hAnsi="&amp;quot" w:cs="Times New Roman"/>
          <w:color w:val="3C3C3C"/>
          <w:sz w:val="24"/>
          <w:szCs w:val="24"/>
          <w:lang w:eastAsia="nl-NL"/>
        </w:rPr>
        <w:t>. Deze e-cursus kost u ongeveer een uur tijd, u kunt op elk moment stoppen en later weer opnieuw inloggen. Bij informatie die al bekend is kunt u verder klikken.</w:t>
      </w:r>
    </w:p>
    <w:p w:rsidR="00BB2309" w:rsidRPr="00BB2309" w:rsidRDefault="00BB2309" w:rsidP="00BB2309">
      <w:pPr>
        <w:shd w:val="clear" w:color="auto" w:fill="FFFFFF"/>
        <w:spacing w:before="195" w:after="0" w:line="377" w:lineRule="atLeast"/>
        <w:outlineLvl w:val="1"/>
        <w:rPr>
          <w:rFonts w:ascii="&amp;quot" w:eastAsia="Times New Roman" w:hAnsi="&amp;quot" w:cs="Times New Roman"/>
          <w:b/>
          <w:color w:val="3C3C3C"/>
          <w:sz w:val="27"/>
          <w:szCs w:val="27"/>
          <w:lang w:eastAsia="nl-NL"/>
        </w:rPr>
      </w:pPr>
      <w:r w:rsidRPr="00BB2309">
        <w:rPr>
          <w:rFonts w:ascii="&amp;quot" w:eastAsia="Times New Roman" w:hAnsi="&amp;quot" w:cs="Times New Roman"/>
          <w:b/>
          <w:color w:val="3C3C3C"/>
          <w:sz w:val="27"/>
          <w:szCs w:val="27"/>
          <w:lang w:eastAsia="nl-NL"/>
        </w:rPr>
        <w:lastRenderedPageBreak/>
        <w:t>Informatiemarkt en sponsoring</w:t>
      </w:r>
    </w:p>
    <w:p w:rsidR="00BB2309" w:rsidRPr="00BB2309" w:rsidRDefault="00BB2309" w:rsidP="00BB2309">
      <w:pPr>
        <w:shd w:val="clear" w:color="auto" w:fill="FFFFFF"/>
        <w:spacing w:after="300" w:line="343" w:lineRule="atLeast"/>
        <w:rPr>
          <w:rFonts w:ascii="&amp;quot" w:eastAsia="Times New Roman" w:hAnsi="&amp;quot" w:cs="Times New Roman"/>
          <w:color w:val="3C3C3C"/>
          <w:sz w:val="24"/>
          <w:szCs w:val="24"/>
          <w:lang w:eastAsia="nl-NL"/>
        </w:rPr>
      </w:pPr>
      <w:r w:rsidRPr="00BB2309">
        <w:rPr>
          <w:rFonts w:ascii="&amp;quot" w:eastAsia="Times New Roman" w:hAnsi="&amp;quot" w:cs="Times New Roman"/>
          <w:color w:val="3C3C3C"/>
          <w:sz w:val="24"/>
          <w:szCs w:val="24"/>
          <w:lang w:eastAsia="nl-NL"/>
        </w:rPr>
        <w:t xml:space="preserve">Tijdens de koffie- en theepauzes, de lunchpauze, inloop en borrel kunnen deelnemers de informatiemarkt met stands van leveranciers bezoeken. Meer informatie en sponsormogelijkheden via </w:t>
      </w:r>
      <w:hyperlink r:id="rId12" w:history="1">
        <w:r w:rsidRPr="00BB2309">
          <w:rPr>
            <w:rFonts w:ascii="&amp;quot" w:eastAsia="Times New Roman" w:hAnsi="&amp;quot" w:cs="Times New Roman"/>
            <w:color w:val="3C3C3C"/>
            <w:sz w:val="24"/>
            <w:szCs w:val="24"/>
            <w:u w:val="single"/>
            <w:lang w:eastAsia="nl-NL"/>
          </w:rPr>
          <w:t>Hoytema@misc.utwente.nl</w:t>
        </w:r>
      </w:hyperlink>
      <w:bookmarkStart w:id="0" w:name="_GoBack"/>
      <w:bookmarkEnd w:id="0"/>
    </w:p>
    <w:p w:rsidR="00BB2309" w:rsidRPr="00BB2309" w:rsidRDefault="00BB2309" w:rsidP="00BB2309">
      <w:pPr>
        <w:shd w:val="clear" w:color="auto" w:fill="FFFFFF"/>
        <w:spacing w:before="195" w:after="0" w:line="377" w:lineRule="atLeast"/>
        <w:outlineLvl w:val="1"/>
        <w:rPr>
          <w:rFonts w:ascii="&amp;quot" w:eastAsia="Times New Roman" w:hAnsi="&amp;quot" w:cs="Times New Roman"/>
          <w:color w:val="3C3C3C"/>
          <w:sz w:val="24"/>
          <w:szCs w:val="24"/>
          <w:lang w:eastAsia="nl-NL"/>
        </w:rPr>
      </w:pPr>
      <w:r w:rsidRPr="00BB2309">
        <w:rPr>
          <w:rFonts w:ascii="&amp;quot" w:eastAsia="Times New Roman" w:hAnsi="&amp;quot" w:cs="Times New Roman"/>
          <w:noProof/>
          <w:color w:val="3C3C3C"/>
          <w:sz w:val="24"/>
          <w:szCs w:val="24"/>
          <w:lang w:eastAsia="nl-NL"/>
        </w:rPr>
        <w:drawing>
          <wp:inline distT="0" distB="0" distL="0" distR="0">
            <wp:extent cx="5689600" cy="7534275"/>
            <wp:effectExtent l="0" t="0" r="6350" b="9525"/>
            <wp:docPr id="3" name="Afbeelding 3" descr="https://www.als-centrum.nl/wp-content/uploads/2018/09/Sponsoren_cong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ls-centrum.nl/wp-content/uploads/2018/09/Sponsoren_congres-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7582" cy="7571329"/>
                    </a:xfrm>
                    <a:prstGeom prst="rect">
                      <a:avLst/>
                    </a:prstGeom>
                    <a:noFill/>
                    <a:ln>
                      <a:noFill/>
                    </a:ln>
                  </pic:spPr>
                </pic:pic>
              </a:graphicData>
            </a:graphic>
          </wp:inline>
        </w:drawing>
      </w:r>
    </w:p>
    <w:sectPr w:rsidR="00BB2309" w:rsidRPr="00BB2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473"/>
    <w:multiLevelType w:val="multilevel"/>
    <w:tmpl w:val="96CC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A5F21"/>
    <w:multiLevelType w:val="multilevel"/>
    <w:tmpl w:val="5D06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07C44"/>
    <w:multiLevelType w:val="multilevel"/>
    <w:tmpl w:val="30A47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597981"/>
    <w:multiLevelType w:val="multilevel"/>
    <w:tmpl w:val="1C5E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B3944"/>
    <w:multiLevelType w:val="multilevel"/>
    <w:tmpl w:val="40902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405A9"/>
    <w:multiLevelType w:val="multilevel"/>
    <w:tmpl w:val="AEF0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BF35B9"/>
    <w:multiLevelType w:val="multilevel"/>
    <w:tmpl w:val="62AE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470F33"/>
    <w:multiLevelType w:val="multilevel"/>
    <w:tmpl w:val="A822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345F07"/>
    <w:multiLevelType w:val="multilevel"/>
    <w:tmpl w:val="A316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362CA8"/>
    <w:multiLevelType w:val="multilevel"/>
    <w:tmpl w:val="DF6A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80318A"/>
    <w:multiLevelType w:val="multilevel"/>
    <w:tmpl w:val="8818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0D3A83"/>
    <w:multiLevelType w:val="multilevel"/>
    <w:tmpl w:val="FB34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934059"/>
    <w:multiLevelType w:val="multilevel"/>
    <w:tmpl w:val="8F9A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F0149E"/>
    <w:multiLevelType w:val="multilevel"/>
    <w:tmpl w:val="4B96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9367CD"/>
    <w:multiLevelType w:val="multilevel"/>
    <w:tmpl w:val="CCA0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223919"/>
    <w:multiLevelType w:val="multilevel"/>
    <w:tmpl w:val="49E8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E20B25"/>
    <w:multiLevelType w:val="multilevel"/>
    <w:tmpl w:val="79F4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7A2C47"/>
    <w:multiLevelType w:val="multilevel"/>
    <w:tmpl w:val="972A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3854F6"/>
    <w:multiLevelType w:val="multilevel"/>
    <w:tmpl w:val="5108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153531"/>
    <w:multiLevelType w:val="multilevel"/>
    <w:tmpl w:val="90A2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661291"/>
    <w:multiLevelType w:val="multilevel"/>
    <w:tmpl w:val="E3EE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2C1FD7"/>
    <w:multiLevelType w:val="multilevel"/>
    <w:tmpl w:val="5FEE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1"/>
  </w:num>
  <w:num w:numId="4">
    <w:abstractNumId w:val="18"/>
  </w:num>
  <w:num w:numId="5">
    <w:abstractNumId w:val="1"/>
  </w:num>
  <w:num w:numId="6">
    <w:abstractNumId w:val="13"/>
  </w:num>
  <w:num w:numId="7">
    <w:abstractNumId w:val="0"/>
  </w:num>
  <w:num w:numId="8">
    <w:abstractNumId w:val="7"/>
  </w:num>
  <w:num w:numId="9">
    <w:abstractNumId w:val="5"/>
  </w:num>
  <w:num w:numId="10">
    <w:abstractNumId w:val="21"/>
  </w:num>
  <w:num w:numId="11">
    <w:abstractNumId w:val="19"/>
  </w:num>
  <w:num w:numId="12">
    <w:abstractNumId w:val="8"/>
  </w:num>
  <w:num w:numId="13">
    <w:abstractNumId w:val="20"/>
  </w:num>
  <w:num w:numId="14">
    <w:abstractNumId w:val="15"/>
  </w:num>
  <w:num w:numId="15">
    <w:abstractNumId w:val="14"/>
  </w:num>
  <w:num w:numId="16">
    <w:abstractNumId w:val="2"/>
  </w:num>
  <w:num w:numId="17">
    <w:abstractNumId w:val="4"/>
  </w:num>
  <w:num w:numId="18">
    <w:abstractNumId w:val="16"/>
  </w:num>
  <w:num w:numId="19">
    <w:abstractNumId w:val="6"/>
  </w:num>
  <w:num w:numId="20">
    <w:abstractNumId w:val="10"/>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09"/>
    <w:rsid w:val="002F2BAB"/>
    <w:rsid w:val="00380E0C"/>
    <w:rsid w:val="00BB23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55108"/>
  <w15:chartTrackingRefBased/>
  <w15:docId w15:val="{B55EA84D-99FE-466F-A95A-711E5508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BB23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BB230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BB230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5">
    <w:name w:val="heading 5"/>
    <w:basedOn w:val="Standaard"/>
    <w:link w:val="Kop5Char"/>
    <w:uiPriority w:val="9"/>
    <w:qFormat/>
    <w:rsid w:val="00BB2309"/>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B2309"/>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BB2309"/>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BB2309"/>
    <w:rPr>
      <w:rFonts w:ascii="Times New Roman" w:eastAsia="Times New Roman" w:hAnsi="Times New Roman" w:cs="Times New Roman"/>
      <w:b/>
      <w:bCs/>
      <w:sz w:val="27"/>
      <w:szCs w:val="27"/>
      <w:lang w:eastAsia="nl-NL"/>
    </w:rPr>
  </w:style>
  <w:style w:type="character" w:customStyle="1" w:styleId="Kop5Char">
    <w:name w:val="Kop 5 Char"/>
    <w:basedOn w:val="Standaardalinea-lettertype"/>
    <w:link w:val="Kop5"/>
    <w:uiPriority w:val="9"/>
    <w:rsid w:val="00BB2309"/>
    <w:rPr>
      <w:rFonts w:ascii="Times New Roman" w:eastAsia="Times New Roman" w:hAnsi="Times New Roman" w:cs="Times New Roman"/>
      <w:b/>
      <w:bCs/>
      <w:sz w:val="20"/>
      <w:szCs w:val="20"/>
      <w:lang w:eastAsia="nl-NL"/>
    </w:rPr>
  </w:style>
  <w:style w:type="character" w:styleId="Hyperlink">
    <w:name w:val="Hyperlink"/>
    <w:basedOn w:val="Standaardalinea-lettertype"/>
    <w:uiPriority w:val="99"/>
    <w:semiHidden/>
    <w:unhideWhenUsed/>
    <w:rsid w:val="00BB2309"/>
    <w:rPr>
      <w:color w:val="0000FF"/>
      <w:u w:val="single"/>
    </w:rPr>
  </w:style>
  <w:style w:type="paragraph" w:styleId="Bovenkantformulier">
    <w:name w:val="HTML Top of Form"/>
    <w:basedOn w:val="Standaard"/>
    <w:next w:val="Standaard"/>
    <w:link w:val="BovenkantformulierChar"/>
    <w:hidden/>
    <w:uiPriority w:val="99"/>
    <w:semiHidden/>
    <w:unhideWhenUsed/>
    <w:rsid w:val="00BB2309"/>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BB2309"/>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BB2309"/>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BB2309"/>
    <w:rPr>
      <w:rFonts w:ascii="Arial" w:eastAsia="Times New Roman" w:hAnsi="Arial" w:cs="Arial"/>
      <w:vanish/>
      <w:sz w:val="16"/>
      <w:szCs w:val="16"/>
      <w:lang w:eastAsia="nl-NL"/>
    </w:rPr>
  </w:style>
  <w:style w:type="character" w:customStyle="1" w:styleId="posts-count">
    <w:name w:val="posts-count"/>
    <w:basedOn w:val="Standaardalinea-lettertype"/>
    <w:rsid w:val="00BB2309"/>
  </w:style>
  <w:style w:type="character" w:customStyle="1" w:styleId="label">
    <w:name w:val="label"/>
    <w:basedOn w:val="Standaardalinea-lettertype"/>
    <w:rsid w:val="00BB2309"/>
  </w:style>
  <w:style w:type="paragraph" w:styleId="Normaalweb">
    <w:name w:val="Normal (Web)"/>
    <w:basedOn w:val="Standaard"/>
    <w:uiPriority w:val="99"/>
    <w:semiHidden/>
    <w:unhideWhenUsed/>
    <w:rsid w:val="00BB230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B2309"/>
    <w:rPr>
      <w:b/>
      <w:bCs/>
    </w:rPr>
  </w:style>
  <w:style w:type="character" w:styleId="Nadruk">
    <w:name w:val="Emphasis"/>
    <w:basedOn w:val="Standaardalinea-lettertype"/>
    <w:uiPriority w:val="20"/>
    <w:qFormat/>
    <w:rsid w:val="00BB2309"/>
    <w:rPr>
      <w:i/>
      <w:iCs/>
    </w:rPr>
  </w:style>
  <w:style w:type="character" w:customStyle="1" w:styleId="clusterprofgroups">
    <w:name w:val="clusterprofgroups"/>
    <w:basedOn w:val="Standaardalinea-lettertype"/>
    <w:rsid w:val="00BB2309"/>
  </w:style>
  <w:style w:type="character" w:customStyle="1" w:styleId="post-date">
    <w:name w:val="post-date"/>
    <w:basedOn w:val="Standaardalinea-lettertype"/>
    <w:rsid w:val="00BB2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5701">
      <w:bodyDiv w:val="1"/>
      <w:marLeft w:val="0"/>
      <w:marRight w:val="0"/>
      <w:marTop w:val="0"/>
      <w:marBottom w:val="0"/>
      <w:divBdr>
        <w:top w:val="none" w:sz="0" w:space="0" w:color="auto"/>
        <w:left w:val="none" w:sz="0" w:space="0" w:color="auto"/>
        <w:bottom w:val="none" w:sz="0" w:space="0" w:color="auto"/>
        <w:right w:val="none" w:sz="0" w:space="0" w:color="auto"/>
      </w:divBdr>
      <w:divsChild>
        <w:div w:id="1243100327">
          <w:marLeft w:val="0"/>
          <w:marRight w:val="0"/>
          <w:marTop w:val="0"/>
          <w:marBottom w:val="0"/>
          <w:divBdr>
            <w:top w:val="none" w:sz="0" w:space="0" w:color="auto"/>
            <w:left w:val="none" w:sz="0" w:space="0" w:color="auto"/>
            <w:bottom w:val="none" w:sz="0" w:space="0" w:color="auto"/>
            <w:right w:val="none" w:sz="0" w:space="0" w:color="auto"/>
          </w:divBdr>
          <w:divsChild>
            <w:div w:id="911811597">
              <w:marLeft w:val="0"/>
              <w:marRight w:val="0"/>
              <w:marTop w:val="0"/>
              <w:marBottom w:val="0"/>
              <w:divBdr>
                <w:top w:val="none" w:sz="0" w:space="0" w:color="auto"/>
                <w:left w:val="none" w:sz="0" w:space="0" w:color="auto"/>
                <w:bottom w:val="none" w:sz="0" w:space="0" w:color="auto"/>
                <w:right w:val="none" w:sz="0" w:space="0" w:color="auto"/>
              </w:divBdr>
              <w:divsChild>
                <w:div w:id="1627538491">
                  <w:marLeft w:val="0"/>
                  <w:marRight w:val="0"/>
                  <w:marTop w:val="375"/>
                  <w:marBottom w:val="0"/>
                  <w:divBdr>
                    <w:top w:val="none" w:sz="0" w:space="0" w:color="auto"/>
                    <w:left w:val="none" w:sz="0" w:space="0" w:color="auto"/>
                    <w:bottom w:val="none" w:sz="0" w:space="0" w:color="auto"/>
                    <w:right w:val="none" w:sz="0" w:space="0" w:color="auto"/>
                  </w:divBdr>
                </w:div>
                <w:div w:id="1779520968">
                  <w:marLeft w:val="5146"/>
                  <w:marRight w:val="5146"/>
                  <w:marTop w:val="0"/>
                  <w:marBottom w:val="0"/>
                  <w:divBdr>
                    <w:top w:val="none" w:sz="0" w:space="0" w:color="auto"/>
                    <w:left w:val="none" w:sz="0" w:space="0" w:color="auto"/>
                    <w:bottom w:val="none" w:sz="0" w:space="0" w:color="auto"/>
                    <w:right w:val="none" w:sz="0" w:space="0" w:color="auto"/>
                  </w:divBdr>
                  <w:divsChild>
                    <w:div w:id="1676224891">
                      <w:marLeft w:val="0"/>
                      <w:marRight w:val="0"/>
                      <w:marTop w:val="0"/>
                      <w:marBottom w:val="0"/>
                      <w:divBdr>
                        <w:top w:val="none" w:sz="0" w:space="0" w:color="auto"/>
                        <w:left w:val="none" w:sz="0" w:space="0" w:color="auto"/>
                        <w:bottom w:val="none" w:sz="0" w:space="0" w:color="auto"/>
                        <w:right w:val="none" w:sz="0" w:space="0" w:color="auto"/>
                      </w:divBdr>
                      <w:divsChild>
                        <w:div w:id="4308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6699">
                  <w:marLeft w:val="5146"/>
                  <w:marRight w:val="5146"/>
                  <w:marTop w:val="0"/>
                  <w:marBottom w:val="0"/>
                  <w:divBdr>
                    <w:top w:val="none" w:sz="0" w:space="0" w:color="auto"/>
                    <w:left w:val="none" w:sz="0" w:space="0" w:color="auto"/>
                    <w:bottom w:val="none" w:sz="0" w:space="0" w:color="auto"/>
                    <w:right w:val="none" w:sz="0" w:space="0" w:color="auto"/>
                  </w:divBdr>
                  <w:divsChild>
                    <w:div w:id="2069106696">
                      <w:marLeft w:val="0"/>
                      <w:marRight w:val="0"/>
                      <w:marTop w:val="0"/>
                      <w:marBottom w:val="0"/>
                      <w:divBdr>
                        <w:top w:val="none" w:sz="0" w:space="0" w:color="auto"/>
                        <w:left w:val="none" w:sz="0" w:space="0" w:color="auto"/>
                        <w:bottom w:val="none" w:sz="0" w:space="0" w:color="auto"/>
                        <w:right w:val="none" w:sz="0" w:space="0" w:color="auto"/>
                      </w:divBdr>
                    </w:div>
                  </w:divsChild>
                </w:div>
                <w:div w:id="149058141">
                  <w:marLeft w:val="5146"/>
                  <w:marRight w:val="5146"/>
                  <w:marTop w:val="0"/>
                  <w:marBottom w:val="0"/>
                  <w:divBdr>
                    <w:top w:val="none" w:sz="0" w:space="0" w:color="auto"/>
                    <w:left w:val="none" w:sz="0" w:space="0" w:color="auto"/>
                    <w:bottom w:val="none" w:sz="0" w:space="0" w:color="auto"/>
                    <w:right w:val="none" w:sz="0" w:space="0" w:color="auto"/>
                  </w:divBdr>
                  <w:divsChild>
                    <w:div w:id="313877857">
                      <w:marLeft w:val="0"/>
                      <w:marRight w:val="0"/>
                      <w:marTop w:val="0"/>
                      <w:marBottom w:val="0"/>
                      <w:divBdr>
                        <w:top w:val="none" w:sz="0" w:space="0" w:color="auto"/>
                        <w:left w:val="none" w:sz="0" w:space="0" w:color="auto"/>
                        <w:bottom w:val="none" w:sz="0" w:space="0" w:color="auto"/>
                        <w:right w:val="single" w:sz="6" w:space="11" w:color="787878"/>
                      </w:divBdr>
                    </w:div>
                    <w:div w:id="1096902276">
                      <w:marLeft w:val="0"/>
                      <w:marRight w:val="0"/>
                      <w:marTop w:val="0"/>
                      <w:marBottom w:val="0"/>
                      <w:divBdr>
                        <w:top w:val="none" w:sz="0" w:space="0" w:color="auto"/>
                        <w:left w:val="none" w:sz="0" w:space="0" w:color="auto"/>
                        <w:bottom w:val="none" w:sz="0" w:space="0" w:color="auto"/>
                        <w:right w:val="single" w:sz="6" w:space="11" w:color="787878"/>
                      </w:divBdr>
                    </w:div>
                    <w:div w:id="1291131309">
                      <w:marLeft w:val="0"/>
                      <w:marRight w:val="0"/>
                      <w:marTop w:val="0"/>
                      <w:marBottom w:val="0"/>
                      <w:divBdr>
                        <w:top w:val="none" w:sz="0" w:space="0" w:color="auto"/>
                        <w:left w:val="none" w:sz="0" w:space="0" w:color="auto"/>
                        <w:bottom w:val="none" w:sz="0" w:space="0" w:color="auto"/>
                        <w:right w:val="none" w:sz="0" w:space="0" w:color="auto"/>
                      </w:divBdr>
                    </w:div>
                  </w:divsChild>
                </w:div>
                <w:div w:id="1843085478">
                  <w:marLeft w:val="5146"/>
                  <w:marRight w:val="5146"/>
                  <w:marTop w:val="0"/>
                  <w:marBottom w:val="0"/>
                  <w:divBdr>
                    <w:top w:val="none" w:sz="0" w:space="0" w:color="auto"/>
                    <w:left w:val="none" w:sz="0" w:space="0" w:color="auto"/>
                    <w:bottom w:val="none" w:sz="0" w:space="0" w:color="auto"/>
                    <w:right w:val="none" w:sz="0" w:space="0" w:color="auto"/>
                  </w:divBdr>
                  <w:divsChild>
                    <w:div w:id="2017075582">
                      <w:marLeft w:val="0"/>
                      <w:marRight w:val="0"/>
                      <w:marTop w:val="0"/>
                      <w:marBottom w:val="0"/>
                      <w:divBdr>
                        <w:top w:val="none" w:sz="0" w:space="0" w:color="auto"/>
                        <w:left w:val="none" w:sz="0" w:space="0" w:color="auto"/>
                        <w:bottom w:val="none" w:sz="0" w:space="0" w:color="auto"/>
                        <w:right w:val="none" w:sz="0" w:space="0" w:color="auto"/>
                      </w:divBdr>
                    </w:div>
                  </w:divsChild>
                </w:div>
                <w:div w:id="164514782">
                  <w:marLeft w:val="5146"/>
                  <w:marRight w:val="5146"/>
                  <w:marTop w:val="0"/>
                  <w:marBottom w:val="0"/>
                  <w:divBdr>
                    <w:top w:val="none" w:sz="0" w:space="0" w:color="auto"/>
                    <w:left w:val="none" w:sz="0" w:space="0" w:color="auto"/>
                    <w:bottom w:val="none" w:sz="0" w:space="0" w:color="auto"/>
                    <w:right w:val="none" w:sz="0" w:space="0" w:color="auto"/>
                  </w:divBdr>
                  <w:divsChild>
                    <w:div w:id="757484883">
                      <w:marLeft w:val="0"/>
                      <w:marRight w:val="0"/>
                      <w:marTop w:val="0"/>
                      <w:marBottom w:val="0"/>
                      <w:divBdr>
                        <w:top w:val="none" w:sz="0" w:space="0" w:color="auto"/>
                        <w:left w:val="none" w:sz="0" w:space="0" w:color="auto"/>
                        <w:bottom w:val="none" w:sz="0" w:space="0" w:color="auto"/>
                        <w:right w:val="single" w:sz="6" w:space="11" w:color="787878"/>
                      </w:divBdr>
                    </w:div>
                    <w:div w:id="721170196">
                      <w:marLeft w:val="0"/>
                      <w:marRight w:val="0"/>
                      <w:marTop w:val="0"/>
                      <w:marBottom w:val="0"/>
                      <w:divBdr>
                        <w:top w:val="none" w:sz="0" w:space="0" w:color="auto"/>
                        <w:left w:val="none" w:sz="0" w:space="0" w:color="auto"/>
                        <w:bottom w:val="none" w:sz="0" w:space="0" w:color="auto"/>
                        <w:right w:val="single" w:sz="6" w:space="11" w:color="787878"/>
                      </w:divBdr>
                    </w:div>
                    <w:div w:id="27728741">
                      <w:marLeft w:val="0"/>
                      <w:marRight w:val="0"/>
                      <w:marTop w:val="0"/>
                      <w:marBottom w:val="0"/>
                      <w:divBdr>
                        <w:top w:val="none" w:sz="0" w:space="0" w:color="auto"/>
                        <w:left w:val="none" w:sz="0" w:space="0" w:color="auto"/>
                        <w:bottom w:val="none" w:sz="0" w:space="0" w:color="auto"/>
                        <w:right w:val="none" w:sz="0" w:space="0" w:color="auto"/>
                      </w:divBdr>
                    </w:div>
                  </w:divsChild>
                </w:div>
                <w:div w:id="1655645892">
                  <w:marLeft w:val="5146"/>
                  <w:marRight w:val="5146"/>
                  <w:marTop w:val="0"/>
                  <w:marBottom w:val="0"/>
                  <w:divBdr>
                    <w:top w:val="none" w:sz="0" w:space="0" w:color="auto"/>
                    <w:left w:val="none" w:sz="0" w:space="0" w:color="auto"/>
                    <w:bottom w:val="none" w:sz="0" w:space="0" w:color="auto"/>
                    <w:right w:val="none" w:sz="0" w:space="0" w:color="auto"/>
                  </w:divBdr>
                  <w:divsChild>
                    <w:div w:id="629091127">
                      <w:marLeft w:val="0"/>
                      <w:marRight w:val="0"/>
                      <w:marTop w:val="0"/>
                      <w:marBottom w:val="0"/>
                      <w:divBdr>
                        <w:top w:val="none" w:sz="0" w:space="0" w:color="auto"/>
                        <w:left w:val="none" w:sz="0" w:space="0" w:color="auto"/>
                        <w:bottom w:val="none" w:sz="0" w:space="0" w:color="auto"/>
                        <w:right w:val="single" w:sz="6" w:space="11" w:color="787878"/>
                      </w:divBdr>
                    </w:div>
                    <w:div w:id="1654722350">
                      <w:marLeft w:val="0"/>
                      <w:marRight w:val="0"/>
                      <w:marTop w:val="0"/>
                      <w:marBottom w:val="0"/>
                      <w:divBdr>
                        <w:top w:val="none" w:sz="0" w:space="0" w:color="auto"/>
                        <w:left w:val="none" w:sz="0" w:space="0" w:color="auto"/>
                        <w:bottom w:val="none" w:sz="0" w:space="0" w:color="auto"/>
                        <w:right w:val="single" w:sz="6" w:space="11" w:color="787878"/>
                      </w:divBdr>
                    </w:div>
                    <w:div w:id="16467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81213">
              <w:marLeft w:val="5146"/>
              <w:marRight w:val="5146"/>
              <w:marTop w:val="0"/>
              <w:marBottom w:val="0"/>
              <w:divBdr>
                <w:top w:val="none" w:sz="0" w:space="0" w:color="auto"/>
                <w:left w:val="none" w:sz="0" w:space="0" w:color="auto"/>
                <w:bottom w:val="none" w:sz="0" w:space="0" w:color="auto"/>
                <w:right w:val="none" w:sz="0" w:space="0" w:color="auto"/>
              </w:divBdr>
              <w:divsChild>
                <w:div w:id="2126382206">
                  <w:marLeft w:val="0"/>
                  <w:marRight w:val="0"/>
                  <w:marTop w:val="0"/>
                  <w:marBottom w:val="0"/>
                  <w:divBdr>
                    <w:top w:val="none" w:sz="0" w:space="0" w:color="auto"/>
                    <w:left w:val="none" w:sz="0" w:space="0" w:color="auto"/>
                    <w:bottom w:val="none" w:sz="0" w:space="0" w:color="auto"/>
                    <w:right w:val="none" w:sz="0" w:space="0" w:color="auto"/>
                  </w:divBdr>
                  <w:divsChild>
                    <w:div w:id="499389346">
                      <w:blockQuote w:val="1"/>
                      <w:marLeft w:val="0"/>
                      <w:marRight w:val="0"/>
                      <w:marTop w:val="300"/>
                      <w:marBottom w:val="300"/>
                      <w:divBdr>
                        <w:top w:val="none" w:sz="0" w:space="0" w:color="006FB6"/>
                        <w:left w:val="single" w:sz="6" w:space="11" w:color="006FB6"/>
                        <w:bottom w:val="none" w:sz="0" w:space="0" w:color="006FB6"/>
                        <w:right w:val="none" w:sz="0" w:space="15" w:color="006FB6"/>
                      </w:divBdr>
                    </w:div>
                    <w:div w:id="1141389735">
                      <w:blockQuote w:val="1"/>
                      <w:marLeft w:val="0"/>
                      <w:marRight w:val="0"/>
                      <w:marTop w:val="300"/>
                      <w:marBottom w:val="300"/>
                      <w:divBdr>
                        <w:top w:val="none" w:sz="0" w:space="0" w:color="006FB6"/>
                        <w:left w:val="single" w:sz="6" w:space="11" w:color="006FB6"/>
                        <w:bottom w:val="none" w:sz="0" w:space="0" w:color="006FB6"/>
                        <w:right w:val="none" w:sz="0" w:space="15" w:color="006FB6"/>
                      </w:divBdr>
                    </w:div>
                  </w:divsChild>
                </w:div>
                <w:div w:id="1454329198">
                  <w:marLeft w:val="0"/>
                  <w:marRight w:val="0"/>
                  <w:marTop w:val="750"/>
                  <w:marBottom w:val="375"/>
                  <w:divBdr>
                    <w:top w:val="single" w:sz="6" w:space="8" w:color="808080"/>
                    <w:left w:val="none" w:sz="0" w:space="0" w:color="auto"/>
                    <w:bottom w:val="none" w:sz="0" w:space="0" w:color="auto"/>
                    <w:right w:val="none" w:sz="0" w:space="0" w:color="auto"/>
                  </w:divBdr>
                  <w:divsChild>
                    <w:div w:id="1813979737">
                      <w:marLeft w:val="0"/>
                      <w:marRight w:val="0"/>
                      <w:marTop w:val="0"/>
                      <w:marBottom w:val="0"/>
                      <w:divBdr>
                        <w:top w:val="none" w:sz="0" w:space="0" w:color="auto"/>
                        <w:left w:val="none" w:sz="0" w:space="0" w:color="auto"/>
                        <w:bottom w:val="none" w:sz="0" w:space="0" w:color="auto"/>
                        <w:right w:val="none" w:sz="0" w:space="0" w:color="auto"/>
                      </w:divBdr>
                    </w:div>
                    <w:div w:id="1425568011">
                      <w:marLeft w:val="0"/>
                      <w:marRight w:val="0"/>
                      <w:marTop w:val="0"/>
                      <w:marBottom w:val="0"/>
                      <w:divBdr>
                        <w:top w:val="none" w:sz="0" w:space="0" w:color="auto"/>
                        <w:left w:val="none" w:sz="0" w:space="0" w:color="auto"/>
                        <w:bottom w:val="none" w:sz="0" w:space="0" w:color="auto"/>
                        <w:right w:val="none" w:sz="0" w:space="0" w:color="auto"/>
                      </w:divBdr>
                    </w:div>
                  </w:divsChild>
                </w:div>
                <w:div w:id="237717523">
                  <w:marLeft w:val="0"/>
                  <w:marRight w:val="0"/>
                  <w:marTop w:val="0"/>
                  <w:marBottom w:val="0"/>
                  <w:divBdr>
                    <w:top w:val="none" w:sz="0" w:space="0" w:color="auto"/>
                    <w:left w:val="none" w:sz="0" w:space="0" w:color="auto"/>
                    <w:bottom w:val="none" w:sz="0" w:space="0" w:color="auto"/>
                    <w:right w:val="none" w:sz="0" w:space="0" w:color="auto"/>
                  </w:divBdr>
                </w:div>
              </w:divsChild>
            </w:div>
            <w:div w:id="777484600">
              <w:marLeft w:val="5146"/>
              <w:marRight w:val="5146"/>
              <w:marTop w:val="0"/>
              <w:marBottom w:val="0"/>
              <w:divBdr>
                <w:top w:val="none" w:sz="0" w:space="0" w:color="auto"/>
                <w:left w:val="none" w:sz="0" w:space="0" w:color="auto"/>
                <w:bottom w:val="none" w:sz="0" w:space="0" w:color="auto"/>
                <w:right w:val="none" w:sz="0" w:space="0" w:color="auto"/>
              </w:divBdr>
              <w:divsChild>
                <w:div w:id="494689509">
                  <w:marLeft w:val="0"/>
                  <w:marRight w:val="0"/>
                  <w:marTop w:val="0"/>
                  <w:marBottom w:val="0"/>
                  <w:divBdr>
                    <w:top w:val="none" w:sz="0" w:space="0" w:color="auto"/>
                    <w:left w:val="none" w:sz="0" w:space="0" w:color="auto"/>
                    <w:bottom w:val="none" w:sz="0" w:space="0" w:color="auto"/>
                    <w:right w:val="none" w:sz="0" w:space="0" w:color="auto"/>
                  </w:divBdr>
                </w:div>
                <w:div w:id="1797261671">
                  <w:marLeft w:val="0"/>
                  <w:marRight w:val="0"/>
                  <w:marTop w:val="0"/>
                  <w:marBottom w:val="0"/>
                  <w:divBdr>
                    <w:top w:val="none" w:sz="0" w:space="0" w:color="auto"/>
                    <w:left w:val="none" w:sz="0" w:space="0" w:color="auto"/>
                    <w:bottom w:val="none" w:sz="0" w:space="0" w:color="auto"/>
                    <w:right w:val="none" w:sz="0" w:space="0" w:color="auto"/>
                  </w:divBdr>
                  <w:divsChild>
                    <w:div w:id="15016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2301">
              <w:marLeft w:val="5146"/>
              <w:marRight w:val="5146"/>
              <w:marTop w:val="0"/>
              <w:marBottom w:val="0"/>
              <w:divBdr>
                <w:top w:val="none" w:sz="0" w:space="0" w:color="auto"/>
                <w:left w:val="none" w:sz="0" w:space="0" w:color="auto"/>
                <w:bottom w:val="none" w:sz="0" w:space="0" w:color="auto"/>
                <w:right w:val="none" w:sz="0" w:space="0" w:color="auto"/>
              </w:divBdr>
              <w:divsChild>
                <w:div w:id="561453340">
                  <w:marLeft w:val="0"/>
                  <w:marRight w:val="0"/>
                  <w:marTop w:val="0"/>
                  <w:marBottom w:val="0"/>
                  <w:divBdr>
                    <w:top w:val="none" w:sz="0" w:space="0" w:color="auto"/>
                    <w:left w:val="none" w:sz="0" w:space="0" w:color="auto"/>
                    <w:bottom w:val="none" w:sz="0" w:space="0" w:color="auto"/>
                    <w:right w:val="none" w:sz="0" w:space="0" w:color="auto"/>
                  </w:divBdr>
                  <w:divsChild>
                    <w:div w:id="387075732">
                      <w:marLeft w:val="0"/>
                      <w:marRight w:val="0"/>
                      <w:marTop w:val="0"/>
                      <w:marBottom w:val="0"/>
                      <w:divBdr>
                        <w:top w:val="none" w:sz="0" w:space="0" w:color="auto"/>
                        <w:left w:val="none" w:sz="0" w:space="0" w:color="auto"/>
                        <w:bottom w:val="none" w:sz="0" w:space="0" w:color="auto"/>
                        <w:right w:val="none" w:sz="0" w:space="0" w:color="auto"/>
                      </w:divBdr>
                    </w:div>
                  </w:divsChild>
                </w:div>
                <w:div w:id="818512">
                  <w:marLeft w:val="0"/>
                  <w:marRight w:val="0"/>
                  <w:marTop w:val="0"/>
                  <w:marBottom w:val="0"/>
                  <w:divBdr>
                    <w:top w:val="none" w:sz="0" w:space="0" w:color="auto"/>
                    <w:left w:val="none" w:sz="0" w:space="0" w:color="auto"/>
                    <w:bottom w:val="none" w:sz="0" w:space="0" w:color="auto"/>
                    <w:right w:val="none" w:sz="0" w:space="0" w:color="auto"/>
                  </w:divBdr>
                  <w:divsChild>
                    <w:div w:id="1598633959">
                      <w:marLeft w:val="0"/>
                      <w:marRight w:val="0"/>
                      <w:marTop w:val="0"/>
                      <w:marBottom w:val="0"/>
                      <w:divBdr>
                        <w:top w:val="none" w:sz="0" w:space="0" w:color="auto"/>
                        <w:left w:val="none" w:sz="0" w:space="0" w:color="auto"/>
                        <w:bottom w:val="none" w:sz="0" w:space="0" w:color="auto"/>
                        <w:right w:val="none" w:sz="0" w:space="0" w:color="auto"/>
                      </w:divBdr>
                    </w:div>
                  </w:divsChild>
                </w:div>
                <w:div w:id="1961179328">
                  <w:marLeft w:val="0"/>
                  <w:marRight w:val="0"/>
                  <w:marTop w:val="0"/>
                  <w:marBottom w:val="0"/>
                  <w:divBdr>
                    <w:top w:val="none" w:sz="0" w:space="0" w:color="auto"/>
                    <w:left w:val="none" w:sz="0" w:space="0" w:color="auto"/>
                    <w:bottom w:val="none" w:sz="0" w:space="0" w:color="auto"/>
                    <w:right w:val="none" w:sz="0" w:space="0" w:color="auto"/>
                  </w:divBdr>
                  <w:divsChild>
                    <w:div w:id="196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8427">
              <w:marLeft w:val="5146"/>
              <w:marRight w:val="5146"/>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s-centrum.nl/aanmelden-als-congres/"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reehorst.nl/route" TargetMode="External"/><Relationship Id="rId12" Type="http://schemas.openxmlformats.org/officeDocument/2006/relationships/hyperlink" Target="mailto:Hoytema@misc.utwent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als-centrum.nl/kennisplatform/e-cursus-introductie-al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Hoytema@misc.utwente.nl" TargetMode="External"/><Relationship Id="rId4" Type="http://schemas.openxmlformats.org/officeDocument/2006/relationships/webSettings" Target="webSettings.xml"/><Relationship Id="rId9" Type="http://schemas.openxmlformats.org/officeDocument/2006/relationships/hyperlink" Target="https://www.als-centrum.nl/voorwaarden-als-congr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724</Words>
  <Characters>3985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University of Twente</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Brandenbarg, M.G. (HOYTEMA)</dc:creator>
  <cp:keywords/>
  <dc:description/>
  <cp:lastModifiedBy>Brandenbarg, M.G. (HOYTEMA)</cp:lastModifiedBy>
  <cp:revision>1</cp:revision>
  <dcterms:created xsi:type="dcterms:W3CDTF">2019-08-01T13:13:00Z</dcterms:created>
  <dcterms:modified xsi:type="dcterms:W3CDTF">2019-08-01T13:18:00Z</dcterms:modified>
</cp:coreProperties>
</file>